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39DD" w14:textId="49FC91F9" w:rsidR="00C75F4E" w:rsidRPr="001C589D" w:rsidRDefault="00C75F4E" w:rsidP="00C75F4E">
      <w:pPr>
        <w:pStyle w:val="3GPPHeader"/>
        <w:rPr>
          <w:lang w:val="en-US"/>
        </w:rPr>
      </w:pPr>
      <w:bookmarkStart w:id="0" w:name="_GoBack"/>
      <w:bookmarkEnd w:id="0"/>
      <w:r w:rsidRPr="002B1794">
        <w:rPr>
          <w:lang w:val="en-US"/>
        </w:rPr>
        <w:t>3GPP TSG RAN WG1 Meeting RAN1#96</w:t>
      </w:r>
      <w:r w:rsidR="00B46291">
        <w:rPr>
          <w:lang w:val="en-US"/>
        </w:rPr>
        <w:t>-bis</w:t>
      </w:r>
      <w:r w:rsidRPr="002B1794">
        <w:rPr>
          <w:lang w:val="en-US"/>
        </w:rPr>
        <w:tab/>
      </w:r>
      <w:r w:rsidRPr="001C589D">
        <w:rPr>
          <w:lang w:val="en-US"/>
        </w:rPr>
        <w:t>R1-19</w:t>
      </w:r>
      <w:r w:rsidR="001C589D" w:rsidRPr="001C589D">
        <w:rPr>
          <w:lang w:val="en-US"/>
        </w:rPr>
        <w:t>05171</w:t>
      </w:r>
    </w:p>
    <w:p w14:paraId="4246A9AD" w14:textId="517C6FBD" w:rsidR="00C75F4E" w:rsidRPr="001C589D" w:rsidRDefault="00E808F0" w:rsidP="00C75F4E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 w:rsidRPr="001C589D">
        <w:rPr>
          <w:lang w:val="en-US"/>
        </w:rPr>
        <w:t>Xi’an, China, April 8</w:t>
      </w:r>
      <w:r w:rsidRPr="001C589D">
        <w:rPr>
          <w:vertAlign w:val="superscript"/>
          <w:lang w:val="en-US"/>
        </w:rPr>
        <w:t>th</w:t>
      </w:r>
      <w:r w:rsidRPr="001C589D">
        <w:rPr>
          <w:lang w:val="en-US"/>
        </w:rPr>
        <w:t xml:space="preserve"> – 12</w:t>
      </w:r>
      <w:r w:rsidRPr="001C589D">
        <w:rPr>
          <w:vertAlign w:val="superscript"/>
          <w:lang w:val="en-US"/>
        </w:rPr>
        <w:t>th</w:t>
      </w:r>
      <w:r w:rsidRPr="001C589D">
        <w:rPr>
          <w:lang w:val="en-US"/>
        </w:rPr>
        <w:t>, 2019</w:t>
      </w:r>
    </w:p>
    <w:p w14:paraId="185ECFD2" w14:textId="77777777" w:rsidR="00904CFD" w:rsidRPr="001C589D" w:rsidRDefault="00904CFD" w:rsidP="00904CFD">
      <w:pPr>
        <w:pStyle w:val="3GPPHeader"/>
        <w:rPr>
          <w:lang w:val="en-US"/>
        </w:rPr>
      </w:pPr>
    </w:p>
    <w:p w14:paraId="08577001" w14:textId="77777777" w:rsidR="00904CFD" w:rsidRPr="001C589D" w:rsidRDefault="00904CFD" w:rsidP="00904CFD">
      <w:pPr>
        <w:pStyle w:val="3GPPHeader"/>
      </w:pPr>
      <w:r w:rsidRPr="001C589D">
        <w:t>Source:</w:t>
      </w:r>
      <w:r w:rsidRPr="001C589D">
        <w:tab/>
        <w:t>Ericsson</w:t>
      </w:r>
    </w:p>
    <w:p w14:paraId="1D7086CA" w14:textId="7F39D720" w:rsidR="00904CFD" w:rsidRPr="001C589D" w:rsidRDefault="00904CFD" w:rsidP="00904CFD">
      <w:pPr>
        <w:pStyle w:val="3GPPHeader"/>
      </w:pPr>
      <w:r w:rsidRPr="001C589D">
        <w:t>Title:</w:t>
      </w:r>
      <w:r w:rsidRPr="001C589D">
        <w:tab/>
      </w:r>
      <w:r w:rsidR="004A78EE" w:rsidRPr="001C589D">
        <w:t xml:space="preserve">Sequence design for </w:t>
      </w:r>
      <w:r w:rsidR="004B46F6" w:rsidRPr="001C589D">
        <w:t>Alt</w:t>
      </w:r>
      <w:r w:rsidR="004A78EE" w:rsidRPr="001C589D">
        <w:t>.</w:t>
      </w:r>
      <w:r w:rsidR="004B46F6" w:rsidRPr="001C589D">
        <w:t xml:space="preserve"> 1 </w:t>
      </w:r>
      <w:r w:rsidR="00DD1FD5" w:rsidRPr="001C589D">
        <w:t xml:space="preserve">length-6 CGS </w:t>
      </w:r>
      <w:r w:rsidR="00D300BA" w:rsidRPr="001C589D">
        <w:t>f</w:t>
      </w:r>
      <w:r w:rsidR="00DD1FD5" w:rsidRPr="001C589D">
        <w:t>or</w:t>
      </w:r>
      <w:r w:rsidR="00D300BA" w:rsidRPr="001C589D">
        <w:t xml:space="preserve"> </w:t>
      </w:r>
      <w:r w:rsidR="00505140" w:rsidRPr="001C589D">
        <w:t>low PAPR RS</w:t>
      </w:r>
    </w:p>
    <w:p w14:paraId="00EFAC0D" w14:textId="2DEDB901" w:rsidR="00904CFD" w:rsidRPr="00B91755" w:rsidRDefault="00904CFD" w:rsidP="00904CFD">
      <w:pPr>
        <w:pStyle w:val="3GPPHeader"/>
        <w:rPr>
          <w:lang w:val="en-US"/>
        </w:rPr>
      </w:pPr>
      <w:r w:rsidRPr="001C589D">
        <w:rPr>
          <w:lang w:val="en-US"/>
        </w:rPr>
        <w:t>Agenda Item:</w:t>
      </w:r>
      <w:r w:rsidRPr="001C589D">
        <w:rPr>
          <w:lang w:val="en-US"/>
        </w:rPr>
        <w:tab/>
      </w:r>
      <w:r w:rsidR="005E4B93" w:rsidRPr="001C589D">
        <w:rPr>
          <w:lang w:val="en-US"/>
        </w:rPr>
        <w:t>7.2.8.</w:t>
      </w:r>
      <w:r w:rsidR="001C589D" w:rsidRPr="001C589D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DD79169" w:rsidR="00E90E49" w:rsidRDefault="007F75D5" w:rsidP="00CE0424">
      <w:pPr>
        <w:pStyle w:val="Heading1"/>
      </w:pPr>
      <w:bookmarkStart w:id="1" w:name="_Ref3300719"/>
      <w:r>
        <w:t>Introduction</w:t>
      </w:r>
      <w:bookmarkEnd w:id="1"/>
    </w:p>
    <w:p w14:paraId="41F22443" w14:textId="10C61E2D" w:rsidR="00E808F0" w:rsidRPr="00E808F0" w:rsidRDefault="00E03FA0" w:rsidP="00E03FA0">
      <w:pPr>
        <w:pStyle w:val="BodyText"/>
      </w:pPr>
      <w:r w:rsidRPr="00EF0726">
        <w:t xml:space="preserve">In this contribution, </w:t>
      </w:r>
      <w:r w:rsidR="007251D9">
        <w:t xml:space="preserve">PAPR and correlation properties of a set of 8-PSK </w:t>
      </w:r>
      <w:r w:rsidR="00B50233">
        <w:t>sequence</w:t>
      </w:r>
      <w:r w:rsidR="007251D9">
        <w:t xml:space="preserve">s that has been designed for Alt. 1 mapping of port 2 (i.e. [X -X]) to the second comb is evaluated. Comparisons are made to CGS proposals in </w:t>
      </w:r>
      <w:r w:rsidR="007251D9">
        <w:fldChar w:fldCharType="begin"/>
      </w:r>
      <w:r w:rsidR="007251D9">
        <w:instrText xml:space="preserve"> REF _Ref4595311 \r \h </w:instrText>
      </w:r>
      <w:r w:rsidR="007251D9">
        <w:fldChar w:fldCharType="separate"/>
      </w:r>
      <w:r w:rsidR="007251D9">
        <w:t>[1]</w:t>
      </w:r>
      <w:r w:rsidR="007251D9">
        <w:fldChar w:fldCharType="end"/>
      </w:r>
      <w:r w:rsidR="007251D9">
        <w:t xml:space="preserve"> for corresponding port 2 mapping</w:t>
      </w:r>
      <w:r w:rsidR="005104AF">
        <w:t xml:space="preserve"> as well as to the Alt. 2</w:t>
      </w:r>
      <w:r w:rsidR="00BF6F51">
        <w:t xml:space="preserve"> port 2 mapping in </w:t>
      </w:r>
      <w:r w:rsidR="00BF6F51">
        <w:fldChar w:fldCharType="begin"/>
      </w:r>
      <w:r w:rsidR="00BF6F51">
        <w:instrText xml:space="preserve"> REF _Ref4748908 \r \h </w:instrText>
      </w:r>
      <w:r w:rsidR="00BF6F51">
        <w:fldChar w:fldCharType="separate"/>
      </w:r>
      <w:r w:rsidR="00BF6F51">
        <w:t>[2]</w:t>
      </w:r>
      <w:r w:rsidR="00BF6F51">
        <w:fldChar w:fldCharType="end"/>
      </w:r>
      <w:r w:rsidR="00BF6F51">
        <w:t>.</w:t>
      </w:r>
    </w:p>
    <w:p w14:paraId="0AE0DAB9" w14:textId="6146F0CD" w:rsidR="000400F7" w:rsidRDefault="0027002F" w:rsidP="00E808F0">
      <w:pPr>
        <w:pStyle w:val="Heading1"/>
        <w:rPr>
          <w:lang w:val="en-US"/>
        </w:rPr>
      </w:pPr>
      <w:r>
        <w:rPr>
          <w:lang w:val="en-US"/>
        </w:rPr>
        <w:t>P</w:t>
      </w:r>
      <w:r w:rsidR="004A78EE">
        <w:rPr>
          <w:lang w:val="en-US"/>
        </w:rPr>
        <w:t xml:space="preserve">ort </w:t>
      </w:r>
      <w:r>
        <w:rPr>
          <w:lang w:val="en-US"/>
        </w:rPr>
        <w:t xml:space="preserve">2 </w:t>
      </w:r>
      <w:r w:rsidR="004A78EE">
        <w:rPr>
          <w:lang w:val="en-US"/>
        </w:rPr>
        <w:t>mapping</w:t>
      </w:r>
      <w:r>
        <w:rPr>
          <w:lang w:val="en-US"/>
        </w:rPr>
        <w:t xml:space="preserve"> to second comb using [X -X]</w:t>
      </w:r>
    </w:p>
    <w:p w14:paraId="59847A5D" w14:textId="4A572849" w:rsidR="00127C11" w:rsidRDefault="003100AF" w:rsidP="003100AF">
      <w:r>
        <w:t>The se</w:t>
      </w:r>
      <w:r w:rsidR="00127C11">
        <w:t xml:space="preserve">quence design </w:t>
      </w:r>
      <w:r>
        <w:t xml:space="preserve">of length-6 CGS </w:t>
      </w:r>
      <w:r w:rsidR="00127C11">
        <w:t xml:space="preserve">highly </w:t>
      </w:r>
      <w:r>
        <w:t xml:space="preserve">depends on the decision of which of the two alternatives in </w:t>
      </w:r>
      <w:r>
        <w:fldChar w:fldCharType="begin"/>
      </w:r>
      <w:r>
        <w:instrText xml:space="preserve"> REF _Ref3299898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_Ref4748908 \r \h </w:instrText>
      </w:r>
      <w:r>
        <w:fldChar w:fldCharType="separate"/>
      </w:r>
      <w:r>
        <w:t>[2]</w:t>
      </w:r>
      <w:r>
        <w:fldChar w:fldCharType="end"/>
      </w:r>
      <w:r>
        <w:t xml:space="preserve"> to consider for mapping DMRS port 2 to the second comb.</w:t>
      </w:r>
    </w:p>
    <w:p w14:paraId="1BD6E834" w14:textId="6E232608" w:rsidR="00127C11" w:rsidRDefault="00127C11" w:rsidP="003100AF">
      <w:r>
        <w:t xml:space="preserve">One design objective is to find one set of CGS sequences that for both ports, </w:t>
      </w:r>
      <w:r w:rsidR="001A1A90">
        <w:t xml:space="preserve">i.e. </w:t>
      </w:r>
      <w:r>
        <w:t xml:space="preserve">port 0 and port 2, can match the PAPR of </w:t>
      </w:r>
      <w:r w:rsidR="001A1A90">
        <w:t xml:space="preserve">associated </w:t>
      </w:r>
      <w:r>
        <w:t xml:space="preserve">spectrum shaped DFT-spread pi/2-BPSK PUSCH. </w:t>
      </w:r>
      <w:r w:rsidR="00B84CB3">
        <w:fldChar w:fldCharType="begin"/>
      </w:r>
      <w:r w:rsidR="00B84CB3">
        <w:instrText xml:space="preserve"> REF _Ref4749684 \h </w:instrText>
      </w:r>
      <w:r w:rsidR="00B84CB3">
        <w:fldChar w:fldCharType="separate"/>
      </w:r>
      <w:r w:rsidR="00B84CB3">
        <w:t xml:space="preserve">Figure </w:t>
      </w:r>
      <w:r w:rsidR="00B84CB3">
        <w:rPr>
          <w:noProof/>
        </w:rPr>
        <w:t>1</w:t>
      </w:r>
      <w:r w:rsidR="00B84CB3">
        <w:fldChar w:fldCharType="end"/>
      </w:r>
      <w:r w:rsidR="00B84CB3">
        <w:t xml:space="preserve"> shows that the sequence design in Section  </w:t>
      </w:r>
      <w:r w:rsidR="007550E0">
        <w:fldChar w:fldCharType="begin"/>
      </w:r>
      <w:r w:rsidR="007550E0">
        <w:instrText xml:space="preserve"> REF _Ref4750017 \r \h </w:instrText>
      </w:r>
      <w:r w:rsidR="007550E0">
        <w:fldChar w:fldCharType="separate"/>
      </w:r>
      <w:r w:rsidR="007550E0">
        <w:t>3</w:t>
      </w:r>
      <w:r w:rsidR="007550E0">
        <w:fldChar w:fldCharType="end"/>
      </w:r>
      <w:r w:rsidR="007550E0">
        <w:t xml:space="preserve"> </w:t>
      </w:r>
      <w:r w:rsidR="001A1A90">
        <w:t xml:space="preserve">can </w:t>
      </w:r>
      <w:r w:rsidR="007550E0">
        <w:t xml:space="preserve">match the PAPR of </w:t>
      </w:r>
      <w:r w:rsidR="001A1A90">
        <w:t>one RB allocation of PUSCH for both ports</w:t>
      </w:r>
      <w:r w:rsidR="002573DA">
        <w:t xml:space="preserve"> (</w:t>
      </w:r>
      <w:r w:rsidR="00E6432A">
        <w:t>FDSS</w:t>
      </w:r>
      <w:r w:rsidR="002573DA">
        <w:t xml:space="preserve"> as in </w:t>
      </w:r>
      <w:r w:rsidR="002573DA">
        <w:fldChar w:fldCharType="begin"/>
      </w:r>
      <w:r w:rsidR="002573DA">
        <w:instrText xml:space="preserve"> REF _Ref4595311 \r \h </w:instrText>
      </w:r>
      <w:r w:rsidR="002573DA">
        <w:fldChar w:fldCharType="separate"/>
      </w:r>
      <w:r w:rsidR="002573DA">
        <w:t>[1]</w:t>
      </w:r>
      <w:r w:rsidR="002573DA">
        <w:fldChar w:fldCharType="end"/>
      </w:r>
      <w:r w:rsidR="002573DA">
        <w:t xml:space="preserve"> </w:t>
      </w:r>
      <w:r w:rsidR="002573DA">
        <w:fldChar w:fldCharType="begin"/>
      </w:r>
      <w:r w:rsidR="002573DA">
        <w:instrText xml:space="preserve"> REF _Ref4748908 \r \h </w:instrText>
      </w:r>
      <w:r w:rsidR="002573DA">
        <w:fldChar w:fldCharType="separate"/>
      </w:r>
      <w:r w:rsidR="002573DA">
        <w:t>[2]</w:t>
      </w:r>
      <w:r w:rsidR="002573DA">
        <w:fldChar w:fldCharType="end"/>
      </w:r>
      <w:r w:rsidR="00EB0402">
        <w:t>).</w:t>
      </w:r>
    </w:p>
    <w:p w14:paraId="01728131" w14:textId="65EF9812" w:rsidR="007550E0" w:rsidRDefault="001A1A90" w:rsidP="007550E0">
      <w:pPr>
        <w:pStyle w:val="Observation"/>
      </w:pPr>
      <w:r>
        <w:t xml:space="preserve">The maximum PAPR with the CGS in Section </w:t>
      </w:r>
      <w:r>
        <w:fldChar w:fldCharType="begin"/>
      </w:r>
      <w:r>
        <w:instrText xml:space="preserve"> REF _Ref4750017 \r \h </w:instrText>
      </w:r>
      <w:r>
        <w:fldChar w:fldCharType="separate"/>
      </w:r>
      <w:r>
        <w:t>3</w:t>
      </w:r>
      <w:r>
        <w:fldChar w:fldCharType="end"/>
      </w:r>
      <w:r>
        <w:t xml:space="preserve"> can match </w:t>
      </w:r>
      <w:r w:rsidRPr="00351967">
        <w:t>corresponding</w:t>
      </w:r>
      <w:r>
        <w:t xml:space="preserve"> PAPR of data.</w:t>
      </w:r>
    </w:p>
    <w:p w14:paraId="2CEA9F25" w14:textId="5984CA71" w:rsidR="003100AF" w:rsidRPr="003100AF" w:rsidRDefault="00B84CB3" w:rsidP="003100AF">
      <w:pPr>
        <w:rPr>
          <w:lang w:val="en-US"/>
        </w:rPr>
      </w:pPr>
      <w:r>
        <w:t xml:space="preserve">Another design objective is that this set of length-6 CGS, for generating low PAPR DMRS, </w:t>
      </w:r>
      <w:r w:rsidR="000C570E">
        <w:t xml:space="preserve">also </w:t>
      </w:r>
      <w:r>
        <w:t xml:space="preserve">has acceptable </w:t>
      </w:r>
      <w:r w:rsidR="003100AF">
        <w:t xml:space="preserve">correlations </w:t>
      </w:r>
      <w:r>
        <w:t>properties.</w:t>
      </w:r>
      <w:r w:rsidR="000C570E">
        <w:t xml:space="preserve"> In</w:t>
      </w:r>
      <w:r>
        <w:t xml:space="preserve"> </w:t>
      </w:r>
      <w:r w:rsidR="000C570E">
        <w:fldChar w:fldCharType="begin"/>
      </w:r>
      <w:r w:rsidR="000C570E">
        <w:instrText xml:space="preserve"> REF _Ref4754769 \h </w:instrText>
      </w:r>
      <w:r w:rsidR="000C570E">
        <w:fldChar w:fldCharType="separate"/>
      </w:r>
      <w:r w:rsidR="000C570E">
        <w:t xml:space="preserve">Figure </w:t>
      </w:r>
      <w:r w:rsidR="000C570E">
        <w:rPr>
          <w:noProof/>
        </w:rPr>
        <w:t>2</w:t>
      </w:r>
      <w:r w:rsidR="000C570E">
        <w:fldChar w:fldCharType="end"/>
      </w:r>
      <w:r w:rsidR="000C570E">
        <w:t xml:space="preserve">, </w:t>
      </w:r>
      <w:r w:rsidR="008B4F7C">
        <w:t xml:space="preserve">correlation </w:t>
      </w:r>
      <w:r w:rsidR="000C570E">
        <w:t xml:space="preserve">comparisons are made towards the best Alt.1 </w:t>
      </w:r>
      <w:r w:rsidR="008B4F7C">
        <w:t xml:space="preserve">proposal from </w:t>
      </w:r>
      <w:r w:rsidR="008B4F7C">
        <w:fldChar w:fldCharType="begin"/>
      </w:r>
      <w:r w:rsidR="008B4F7C">
        <w:instrText xml:space="preserve"> REF _Ref4595311 \r \h </w:instrText>
      </w:r>
      <w:r w:rsidR="008B4F7C">
        <w:fldChar w:fldCharType="separate"/>
      </w:r>
      <w:r w:rsidR="008B4F7C">
        <w:t>[1]</w:t>
      </w:r>
      <w:r w:rsidR="008B4F7C">
        <w:fldChar w:fldCharType="end"/>
      </w:r>
      <w:r w:rsidR="008B4F7C">
        <w:t>.</w:t>
      </w:r>
      <w:r w:rsidR="000C570E">
        <w:t xml:space="preserve"> </w:t>
      </w:r>
      <w:r w:rsidR="008B4F7C">
        <w:t>From this figure, the following observations can be made:</w:t>
      </w:r>
    </w:p>
    <w:p w14:paraId="75859998" w14:textId="2F77C136" w:rsidR="00B50233" w:rsidRDefault="00B50233" w:rsidP="00B50233">
      <w:pPr>
        <w:pStyle w:val="Observation"/>
        <w:rPr>
          <w:lang w:val="en-US"/>
        </w:rPr>
      </w:pPr>
      <w:r>
        <w:rPr>
          <w:lang w:val="en-US"/>
        </w:rPr>
        <w:t>The auto-correlation</w:t>
      </w:r>
      <w:r w:rsidR="001A1A90">
        <w:rPr>
          <w:lang w:val="en-US"/>
        </w:rPr>
        <w:t>s for lag -</w:t>
      </w:r>
      <w:r w:rsidR="000C570E">
        <w:rPr>
          <w:lang w:val="en-US"/>
        </w:rPr>
        <w:t>1, +</w:t>
      </w:r>
      <w:r w:rsidR="001A1A90">
        <w:rPr>
          <w:lang w:val="en-US"/>
        </w:rPr>
        <w:t xml:space="preserve">1 with the </w:t>
      </w:r>
      <w:r>
        <w:rPr>
          <w:lang w:val="en-US"/>
        </w:rPr>
        <w:t>CGS</w:t>
      </w:r>
      <w:r w:rsidR="001A1A90">
        <w:rPr>
          <w:lang w:val="en-US"/>
        </w:rPr>
        <w:t xml:space="preserve"> in Section </w:t>
      </w:r>
      <w:r w:rsidR="001A1A90">
        <w:rPr>
          <w:lang w:val="en-US"/>
        </w:rPr>
        <w:fldChar w:fldCharType="begin"/>
      </w:r>
      <w:r w:rsidR="001A1A90">
        <w:rPr>
          <w:lang w:val="en-US"/>
        </w:rPr>
        <w:instrText xml:space="preserve"> REF _Ref4750017 \r \h </w:instrText>
      </w:r>
      <w:r w:rsidR="001A1A90">
        <w:rPr>
          <w:lang w:val="en-US"/>
        </w:rPr>
      </w:r>
      <w:r w:rsidR="001A1A90">
        <w:rPr>
          <w:lang w:val="en-US"/>
        </w:rPr>
        <w:fldChar w:fldCharType="separate"/>
      </w:r>
      <w:r w:rsidR="001A1A90">
        <w:rPr>
          <w:lang w:val="en-US"/>
        </w:rPr>
        <w:t>3</w:t>
      </w:r>
      <w:r w:rsidR="001A1A90">
        <w:rPr>
          <w:lang w:val="en-US"/>
        </w:rPr>
        <w:fldChar w:fldCharType="end"/>
      </w:r>
      <w:r w:rsidR="001A1A90">
        <w:rPr>
          <w:lang w:val="en-US"/>
        </w:rPr>
        <w:t xml:space="preserve"> are somewhat better than </w:t>
      </w:r>
      <w:bookmarkStart w:id="2" w:name="_Hlk4755188"/>
      <w:r w:rsidR="000C570E">
        <w:rPr>
          <w:lang w:val="en-US"/>
        </w:rPr>
        <w:t>corresponding</w:t>
      </w:r>
      <w:r w:rsidR="001A1A90">
        <w:rPr>
          <w:lang w:val="en-US"/>
        </w:rPr>
        <w:t xml:space="preserve"> auto-correlations </w:t>
      </w:r>
      <w:r w:rsidR="000C570E">
        <w:rPr>
          <w:lang w:val="en-US"/>
        </w:rPr>
        <w:t xml:space="preserve">of </w:t>
      </w:r>
      <w:r w:rsidR="001A1A90">
        <w:rPr>
          <w:lang w:val="en-US"/>
        </w:rPr>
        <w:t xml:space="preserve">the best </w:t>
      </w:r>
      <w:r w:rsidR="000C570E">
        <w:rPr>
          <w:lang w:val="en-US"/>
        </w:rPr>
        <w:t xml:space="preserve">length-6 CGS </w:t>
      </w:r>
      <w:r w:rsidR="001A1A90">
        <w:rPr>
          <w:lang w:val="en-US"/>
        </w:rPr>
        <w:t>Alt.1</w:t>
      </w:r>
      <w:r w:rsidR="000C570E">
        <w:rPr>
          <w:lang w:val="en-US"/>
        </w:rPr>
        <w:t xml:space="preserve"> design in </w:t>
      </w:r>
      <w:bookmarkEnd w:id="2"/>
      <w:r w:rsidR="000C570E">
        <w:rPr>
          <w:lang w:val="en-US"/>
        </w:rPr>
        <w:fldChar w:fldCharType="begin"/>
      </w:r>
      <w:r w:rsidR="000C570E">
        <w:rPr>
          <w:lang w:val="en-US"/>
        </w:rPr>
        <w:instrText xml:space="preserve"> REF _Ref4595311 \r \h </w:instrText>
      </w:r>
      <w:r w:rsidR="000C570E">
        <w:rPr>
          <w:lang w:val="en-US"/>
        </w:rPr>
      </w:r>
      <w:r w:rsidR="000C570E">
        <w:rPr>
          <w:lang w:val="en-US"/>
        </w:rPr>
        <w:fldChar w:fldCharType="separate"/>
      </w:r>
      <w:r w:rsidR="000C570E">
        <w:rPr>
          <w:lang w:val="en-US"/>
        </w:rPr>
        <w:t>[1]</w:t>
      </w:r>
      <w:r w:rsidR="000C570E">
        <w:rPr>
          <w:lang w:val="en-US"/>
        </w:rPr>
        <w:fldChar w:fldCharType="end"/>
      </w:r>
      <w:r w:rsidR="000C570E">
        <w:rPr>
          <w:lang w:val="en-US"/>
        </w:rPr>
        <w:t>.</w:t>
      </w:r>
    </w:p>
    <w:p w14:paraId="0FA4EFE8" w14:textId="56572C9D" w:rsidR="000C570E" w:rsidRDefault="000C570E" w:rsidP="000C570E">
      <w:pPr>
        <w:pStyle w:val="Observation"/>
        <w:rPr>
          <w:lang w:val="en-US"/>
        </w:rPr>
      </w:pPr>
      <w:r>
        <w:rPr>
          <w:lang w:val="en-US"/>
        </w:rPr>
        <w:t xml:space="preserve">The cross-correlations for lag -1, 0, +1 with the CGS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_Ref4750017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are slightly worse than corresponding cross-correlations of the best length-6 CGS Alt.1 design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_Ref4595311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00F4EA92" w14:textId="77777777" w:rsidR="009558CA" w:rsidRDefault="008B4F7C" w:rsidP="008B4F7C">
      <w:pPr>
        <w:rPr>
          <w:lang w:val="en-US"/>
        </w:rPr>
      </w:pPr>
      <w:r>
        <w:rPr>
          <w:lang w:val="en-US"/>
        </w:rPr>
        <w:t xml:space="preserve">Although the auto-correlations with CGS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_Ref4754638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below are somewhat better than </w:t>
      </w:r>
      <w:r w:rsidRPr="008B4F7C">
        <w:rPr>
          <w:lang w:val="en-US"/>
        </w:rPr>
        <w:t xml:space="preserve">corresponding auto-correlations of the length-6 CGS </w:t>
      </w:r>
      <w:r>
        <w:rPr>
          <w:lang w:val="en-US"/>
        </w:rPr>
        <w:t xml:space="preserve">designed for </w:t>
      </w:r>
      <w:r w:rsidRPr="008B4F7C">
        <w:rPr>
          <w:lang w:val="en-US"/>
        </w:rPr>
        <w:t xml:space="preserve">Alt.1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_Ref4595311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they are not as good as those obtained with CGS designed for Alt.2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_Ref4748908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="004A4A84">
        <w:rPr>
          <w:lang w:val="en-US"/>
        </w:rPr>
        <w:t xml:space="preserve">, as shown in </w:t>
      </w:r>
      <w:r w:rsidR="00EC7BE6">
        <w:rPr>
          <w:lang w:val="en-US"/>
        </w:rPr>
        <w:fldChar w:fldCharType="begin"/>
      </w:r>
      <w:r w:rsidR="00EC7BE6">
        <w:rPr>
          <w:lang w:val="en-US"/>
        </w:rPr>
        <w:instrText xml:space="preserve"> REF _Ref4761709 \h </w:instrText>
      </w:r>
      <w:r w:rsidR="00EC7BE6">
        <w:rPr>
          <w:lang w:val="en-US"/>
        </w:rPr>
      </w:r>
      <w:r w:rsidR="00EC7BE6">
        <w:rPr>
          <w:lang w:val="en-US"/>
        </w:rPr>
        <w:fldChar w:fldCharType="separate"/>
      </w:r>
      <w:r w:rsidR="00EC7BE6">
        <w:t xml:space="preserve">Figure </w:t>
      </w:r>
      <w:r w:rsidR="00EC7BE6">
        <w:rPr>
          <w:noProof/>
        </w:rPr>
        <w:t>3</w:t>
      </w:r>
      <w:r w:rsidR="00EC7BE6">
        <w:rPr>
          <w:lang w:val="en-US"/>
        </w:rPr>
        <w:fldChar w:fldCharType="end"/>
      </w:r>
      <w:r w:rsidR="00EC7BE6">
        <w:rPr>
          <w:lang w:val="en-US"/>
        </w:rPr>
        <w:t>.</w:t>
      </w:r>
      <w:r w:rsidR="002050E4">
        <w:rPr>
          <w:lang w:val="en-US"/>
        </w:rPr>
        <w:t xml:space="preserve"> </w:t>
      </w:r>
      <w:r w:rsidR="00E765AB">
        <w:rPr>
          <w:lang w:val="en-US"/>
        </w:rPr>
        <w:t xml:space="preserve">Note that </w:t>
      </w:r>
      <w:r w:rsidR="001B6B29">
        <w:rPr>
          <w:lang w:val="en-US"/>
        </w:rPr>
        <w:t xml:space="preserve">port 0 and port 2 have identical correlation properties </w:t>
      </w:r>
      <w:r w:rsidR="009558CA">
        <w:rPr>
          <w:lang w:val="en-US"/>
        </w:rPr>
        <w:t xml:space="preserve">in </w:t>
      </w:r>
      <w:r w:rsidR="001B6B29">
        <w:rPr>
          <w:lang w:val="en-US"/>
        </w:rPr>
        <w:t xml:space="preserve">Alt.2. </w:t>
      </w:r>
    </w:p>
    <w:p w14:paraId="5BB61D14" w14:textId="11B15730" w:rsidR="008B4F7C" w:rsidRPr="000C570E" w:rsidRDefault="002050E4" w:rsidP="008B4F7C">
      <w:pPr>
        <w:rPr>
          <w:lang w:val="en-US"/>
        </w:rPr>
      </w:pPr>
      <w:r>
        <w:rPr>
          <w:lang w:val="en-US"/>
        </w:rPr>
        <w:t xml:space="preserve">Hence, both </w:t>
      </w:r>
      <w:r w:rsidR="00E105D5">
        <w:rPr>
          <w:lang w:val="en-US"/>
        </w:rPr>
        <w:t xml:space="preserve">the </w:t>
      </w:r>
      <w:r w:rsidR="009558CA">
        <w:rPr>
          <w:lang w:val="en-US"/>
        </w:rPr>
        <w:t xml:space="preserve">Alt.1 and </w:t>
      </w:r>
      <w:r w:rsidR="00E105D5">
        <w:rPr>
          <w:lang w:val="en-US"/>
        </w:rPr>
        <w:t xml:space="preserve">the </w:t>
      </w:r>
      <w:r w:rsidR="009558CA">
        <w:rPr>
          <w:lang w:val="en-US"/>
        </w:rPr>
        <w:t xml:space="preserve">Alt.2 </w:t>
      </w:r>
      <w:r>
        <w:rPr>
          <w:lang w:val="en-US"/>
        </w:rPr>
        <w:t>design</w:t>
      </w:r>
      <w:r w:rsidR="000C608F">
        <w:rPr>
          <w:lang w:val="en-US"/>
        </w:rPr>
        <w:t>s</w:t>
      </w:r>
      <w:r>
        <w:rPr>
          <w:lang w:val="en-US"/>
        </w:rPr>
        <w:t xml:space="preserve"> result in maximum PAPR that can match PUSCH PAPR but </w:t>
      </w:r>
      <w:r w:rsidR="00D559E2">
        <w:rPr>
          <w:lang w:val="en-US"/>
        </w:rPr>
        <w:t xml:space="preserve">Alt.2 </w:t>
      </w:r>
      <w:r w:rsidR="00185D49">
        <w:rPr>
          <w:lang w:val="en-US"/>
        </w:rPr>
        <w:t>shows</w:t>
      </w:r>
      <w:r w:rsidR="002D520E">
        <w:rPr>
          <w:lang w:val="en-US"/>
        </w:rPr>
        <w:t xml:space="preserve"> better correlation properties than </w:t>
      </w:r>
      <w:r w:rsidR="00185D49">
        <w:rPr>
          <w:lang w:val="en-US"/>
        </w:rPr>
        <w:t>Alt.1.</w:t>
      </w:r>
      <w:r w:rsidR="00E939C7">
        <w:rPr>
          <w:lang w:val="en-US"/>
        </w:rPr>
        <w:t xml:space="preserve"> </w:t>
      </w:r>
      <w:r w:rsidR="000E54EC">
        <w:rPr>
          <w:lang w:val="en-US"/>
        </w:rPr>
        <w:t xml:space="preserve">The same </w:t>
      </w:r>
      <w:r w:rsidR="00BB726C">
        <w:rPr>
          <w:lang w:val="en-US"/>
        </w:rPr>
        <w:t>observation</w:t>
      </w:r>
      <w:r w:rsidR="000E54EC">
        <w:rPr>
          <w:lang w:val="en-US"/>
        </w:rPr>
        <w:t xml:space="preserve"> can be made for </w:t>
      </w:r>
      <w:r w:rsidR="00BB726C">
        <w:rPr>
          <w:lang w:val="en-US"/>
        </w:rPr>
        <w:t xml:space="preserve">the </w:t>
      </w:r>
      <w:r w:rsidR="000E54EC">
        <w:rPr>
          <w:lang w:val="en-US"/>
        </w:rPr>
        <w:t>CGS</w:t>
      </w:r>
      <w:r w:rsidR="00BB726C">
        <w:rPr>
          <w:lang w:val="en-US"/>
        </w:rPr>
        <w:t xml:space="preserve"> of length-12, 18 and 24 in </w:t>
      </w:r>
      <w:r w:rsidR="00FC0D38">
        <w:rPr>
          <w:lang w:val="en-US"/>
        </w:rPr>
        <w:fldChar w:fldCharType="begin"/>
      </w:r>
      <w:r w:rsidR="00FC0D38">
        <w:rPr>
          <w:lang w:val="en-US"/>
        </w:rPr>
        <w:instrText xml:space="preserve"> REF _Ref1047301 \r \h </w:instrText>
      </w:r>
      <w:r w:rsidR="00FC0D38">
        <w:rPr>
          <w:lang w:val="en-US"/>
        </w:rPr>
      </w:r>
      <w:r w:rsidR="00FC0D38">
        <w:rPr>
          <w:lang w:val="en-US"/>
        </w:rPr>
        <w:fldChar w:fldCharType="separate"/>
      </w:r>
      <w:r w:rsidR="00FC0D38">
        <w:rPr>
          <w:lang w:val="en-US"/>
        </w:rPr>
        <w:t>[3]</w:t>
      </w:r>
      <w:r w:rsidR="00FC0D38">
        <w:rPr>
          <w:lang w:val="en-US"/>
        </w:rPr>
        <w:fldChar w:fldCharType="end"/>
      </w:r>
      <w:r w:rsidR="00FA15BC">
        <w:rPr>
          <w:lang w:val="en-US"/>
        </w:rPr>
        <w:t xml:space="preserve"> where </w:t>
      </w:r>
      <w:r w:rsidR="00FC0D38">
        <w:rPr>
          <w:lang w:val="en-US"/>
        </w:rPr>
        <w:t xml:space="preserve">the sequence design </w:t>
      </w:r>
      <w:r w:rsidR="006F7F31">
        <w:rPr>
          <w:lang w:val="en-US"/>
        </w:rPr>
        <w:t>was focused on port 0 mapping only.</w:t>
      </w:r>
    </w:p>
    <w:p w14:paraId="503EE32E" w14:textId="7102FF66" w:rsidR="001A1A90" w:rsidRPr="00791813" w:rsidRDefault="000C570E" w:rsidP="00B50233">
      <w:pPr>
        <w:pStyle w:val="Observation"/>
        <w:rPr>
          <w:lang w:val="en-US"/>
        </w:rPr>
      </w:pPr>
      <w:r>
        <w:rPr>
          <w:lang w:val="en-US"/>
        </w:rPr>
        <w:t>Auto-c</w:t>
      </w:r>
      <w:r w:rsidR="001A1A90">
        <w:rPr>
          <w:lang w:val="en-US"/>
        </w:rPr>
        <w:t>orrelation</w:t>
      </w:r>
      <w:r>
        <w:rPr>
          <w:lang w:val="en-US"/>
        </w:rPr>
        <w:t xml:space="preserve">s with CGS designed for Alt.1 are </w:t>
      </w:r>
      <w:r w:rsidR="00097A1A">
        <w:rPr>
          <w:lang w:val="en-US"/>
        </w:rPr>
        <w:t xml:space="preserve">significantly </w:t>
      </w:r>
      <w:r>
        <w:rPr>
          <w:lang w:val="en-US"/>
        </w:rPr>
        <w:t xml:space="preserve">worse than with the </w:t>
      </w:r>
      <w:r w:rsidR="001A1A90">
        <w:rPr>
          <w:lang w:val="en-US"/>
        </w:rPr>
        <w:t>CGS designed for Alt.2</w:t>
      </w:r>
      <w:r>
        <w:rPr>
          <w:lang w:val="en-US"/>
        </w:rPr>
        <w:t xml:space="preserve"> </w:t>
      </w:r>
      <w:r w:rsidR="00A8515A">
        <w:rPr>
          <w:lang w:val="en-US"/>
        </w:rPr>
        <w:t>from</w:t>
      </w:r>
      <w:r w:rsidR="001A1A90">
        <w:rPr>
          <w:lang w:val="en-US"/>
        </w:rPr>
        <w:t xml:space="preserve"> </w:t>
      </w:r>
      <w:r w:rsidR="001A1A90">
        <w:rPr>
          <w:lang w:val="en-US"/>
        </w:rPr>
        <w:fldChar w:fldCharType="begin"/>
      </w:r>
      <w:r w:rsidR="001A1A90">
        <w:rPr>
          <w:lang w:val="en-US"/>
        </w:rPr>
        <w:instrText xml:space="preserve"> REF _Ref4748908 \r \h </w:instrText>
      </w:r>
      <w:r w:rsidR="001A1A90">
        <w:rPr>
          <w:lang w:val="en-US"/>
        </w:rPr>
      </w:r>
      <w:r w:rsidR="001A1A90">
        <w:rPr>
          <w:lang w:val="en-US"/>
        </w:rPr>
        <w:fldChar w:fldCharType="separate"/>
      </w:r>
      <w:r w:rsidR="001A1A90">
        <w:rPr>
          <w:lang w:val="en-US"/>
        </w:rPr>
        <w:t>[2]</w:t>
      </w:r>
      <w:r w:rsidR="001A1A90">
        <w:rPr>
          <w:lang w:val="en-US"/>
        </w:rPr>
        <w:fldChar w:fldCharType="end"/>
      </w:r>
      <w:r>
        <w:rPr>
          <w:lang w:val="en-US"/>
        </w:rPr>
        <w:t>.</w:t>
      </w:r>
    </w:p>
    <w:p w14:paraId="0A47E2AF" w14:textId="540967CA" w:rsidR="00AD3315" w:rsidRDefault="00AD3315" w:rsidP="00791813">
      <w:pPr>
        <w:pStyle w:val="Caption"/>
        <w:jc w:val="both"/>
        <w:rPr>
          <w:b w:val="0"/>
          <w:bCs w:val="0"/>
          <w:lang w:val="en-US"/>
        </w:rPr>
      </w:pPr>
    </w:p>
    <w:p w14:paraId="07DF9038" w14:textId="40EC3FE2" w:rsidR="00F111C8" w:rsidRPr="00F111C8" w:rsidRDefault="00F111C8" w:rsidP="00F111C8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25B86EF" wp14:editId="2D5424EE">
            <wp:extent cx="3200400" cy="2401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lt1_papr_vs_dat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188F9" w14:textId="7620CF05" w:rsidR="00127C11" w:rsidRPr="00127C11" w:rsidRDefault="00127C11" w:rsidP="00127C11">
      <w:pPr>
        <w:pStyle w:val="Caption"/>
        <w:rPr>
          <w:lang w:val="en-US"/>
        </w:rPr>
      </w:pPr>
      <w:bookmarkStart w:id="3" w:name="_Ref47496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7A9C">
        <w:rPr>
          <w:noProof/>
        </w:rPr>
        <w:t>1</w:t>
      </w:r>
      <w:r>
        <w:fldChar w:fldCharType="end"/>
      </w:r>
      <w:bookmarkEnd w:id="3"/>
      <w:r>
        <w:t xml:space="preserve">. </w:t>
      </w:r>
      <w:r w:rsidR="00F111C8">
        <w:t>C</w:t>
      </w:r>
      <w:r>
        <w:t xml:space="preserve">omparisons </w:t>
      </w:r>
      <w:r w:rsidR="000C52EF">
        <w:t xml:space="preserve">of </w:t>
      </w:r>
      <w:r w:rsidR="00343564">
        <w:t xml:space="preserve">DMRS </w:t>
      </w:r>
      <w:r w:rsidR="000C52EF">
        <w:t xml:space="preserve">PAPR </w:t>
      </w:r>
      <w:r>
        <w:t xml:space="preserve">to </w:t>
      </w:r>
      <w:r w:rsidR="000C52EF">
        <w:t xml:space="preserve">corresponding </w:t>
      </w:r>
      <w:r>
        <w:t>PUSCH</w:t>
      </w:r>
      <w:r w:rsidR="00343564">
        <w:t xml:space="preserve"> PAPR</w:t>
      </w:r>
      <w:r>
        <w:t xml:space="preserve">. </w:t>
      </w:r>
    </w:p>
    <w:p w14:paraId="475A8774" w14:textId="770B573C" w:rsidR="00791813" w:rsidRDefault="00791813" w:rsidP="00791813">
      <w:pPr>
        <w:rPr>
          <w:lang w:val="en-US"/>
        </w:rPr>
      </w:pPr>
    </w:p>
    <w:p w14:paraId="5F9BF588" w14:textId="69C14DF8" w:rsidR="00791813" w:rsidRPr="00791813" w:rsidRDefault="00791813" w:rsidP="0079181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71D15A4" wp14:editId="183BB006">
            <wp:extent cx="2934000" cy="219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t1_e_vs_qc_a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144343A" wp14:editId="70947C2B">
            <wp:extent cx="2934000" cy="219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lt1_e_vs_qc_x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3D6BF" w14:textId="4BDC438A" w:rsidR="007550E0" w:rsidRDefault="00791813" w:rsidP="007550E0">
      <w:pPr>
        <w:pStyle w:val="Caption"/>
      </w:pPr>
      <w:bookmarkStart w:id="4" w:name="_Ref47547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7A9C">
        <w:rPr>
          <w:noProof/>
        </w:rPr>
        <w:t>2</w:t>
      </w:r>
      <w:r>
        <w:fldChar w:fldCharType="end"/>
      </w:r>
      <w:bookmarkEnd w:id="4"/>
      <w:r>
        <w:t xml:space="preserve">. </w:t>
      </w:r>
      <w:r w:rsidR="0027002F">
        <w:t xml:space="preserve">Comparisons of correlation properties </w:t>
      </w:r>
      <w:r w:rsidR="000C570E">
        <w:t xml:space="preserve">with best CGS </w:t>
      </w:r>
      <w:r w:rsidR="0027002F">
        <w:t>proposal for Alt.1</w:t>
      </w:r>
      <w:r w:rsidR="000C570E">
        <w:t xml:space="preserve"> from </w:t>
      </w:r>
      <w:r w:rsidR="000C570E">
        <w:fldChar w:fldCharType="begin"/>
      </w:r>
      <w:r w:rsidR="000C570E">
        <w:instrText xml:space="preserve"> REF _Ref4595311 \r \h </w:instrText>
      </w:r>
      <w:r w:rsidR="000C570E">
        <w:fldChar w:fldCharType="separate"/>
      </w:r>
      <w:r w:rsidR="000C570E">
        <w:t>[1]</w:t>
      </w:r>
      <w:r w:rsidR="000C570E">
        <w:fldChar w:fldCharType="end"/>
      </w:r>
      <w:r w:rsidR="0027002F">
        <w:t xml:space="preserve">. </w:t>
      </w:r>
    </w:p>
    <w:p w14:paraId="37862C50" w14:textId="4C36887D" w:rsidR="00887A9C" w:rsidRDefault="00887A9C" w:rsidP="00887A9C"/>
    <w:p w14:paraId="631EFED2" w14:textId="738BBD69" w:rsidR="00845B18" w:rsidRDefault="00CE6BF2" w:rsidP="00887A9C">
      <w:r>
        <w:rPr>
          <w:noProof/>
        </w:rPr>
        <w:drawing>
          <wp:inline distT="0" distB="0" distL="0" distR="0" wp14:anchorId="208D7613" wp14:editId="500D63B2">
            <wp:extent cx="2934000" cy="219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lt2_vs_Alt1_ac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EE55B0" wp14:editId="0CA4A7A6">
            <wp:extent cx="2934000" cy="219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lt2_vs_Alt1_xc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80A68" w14:textId="35DBCC39" w:rsidR="00887A9C" w:rsidRPr="00887A9C" w:rsidRDefault="00887A9C" w:rsidP="00887A9C">
      <w:pPr>
        <w:pStyle w:val="Caption"/>
      </w:pPr>
      <w:bookmarkStart w:id="5" w:name="_Ref47617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. </w:t>
      </w:r>
      <w:r w:rsidR="00C807A1">
        <w:t>Comparisons of correlation properties with CGS proposal</w:t>
      </w:r>
      <w:r w:rsidR="00097A1A">
        <w:t xml:space="preserve"> for Alt.2 from </w:t>
      </w:r>
      <w:r w:rsidR="00845B18">
        <w:fldChar w:fldCharType="begin"/>
      </w:r>
      <w:r w:rsidR="00845B18">
        <w:instrText xml:space="preserve"> REF _Ref4748908 \r \h </w:instrText>
      </w:r>
      <w:r w:rsidR="00845B18">
        <w:fldChar w:fldCharType="separate"/>
      </w:r>
      <w:r w:rsidR="00845B18">
        <w:t>[2]</w:t>
      </w:r>
      <w:r w:rsidR="00845B18">
        <w:fldChar w:fldCharType="end"/>
      </w:r>
      <w:r w:rsidR="00845B18">
        <w:t>.</w:t>
      </w:r>
    </w:p>
    <w:p w14:paraId="0BE8B5CD" w14:textId="77777777" w:rsidR="00791813" w:rsidRPr="00791813" w:rsidRDefault="00791813" w:rsidP="00791813">
      <w:pPr>
        <w:rPr>
          <w:lang w:val="en-US"/>
        </w:rPr>
      </w:pPr>
    </w:p>
    <w:p w14:paraId="6DCBD087" w14:textId="1AD6B50D" w:rsidR="00174382" w:rsidRDefault="0027002F" w:rsidP="00B11071">
      <w:pPr>
        <w:pStyle w:val="Heading1"/>
      </w:pPr>
      <w:bookmarkStart w:id="6" w:name="_Ref4750017"/>
      <w:r>
        <w:t>Sequence</w:t>
      </w:r>
      <w:r w:rsidR="00D04A38">
        <w:t xml:space="preserve"> design </w:t>
      </w:r>
      <w:r>
        <w:t>for Alternative 1</w:t>
      </w:r>
      <w:bookmarkEnd w:id="6"/>
    </w:p>
    <w:p w14:paraId="6DDED150" w14:textId="5B23586D" w:rsidR="00B11071" w:rsidRPr="00B11071" w:rsidRDefault="008B4F7C" w:rsidP="00B11071">
      <w:r>
        <w:fldChar w:fldCharType="begin"/>
      </w:r>
      <w:r>
        <w:instrText xml:space="preserve"> REF _Ref4754638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one set of length-6 CGS designed for Alt.1 port 2 mapping.</w:t>
      </w:r>
    </w:p>
    <w:p w14:paraId="4B62247B" w14:textId="63C142F9" w:rsidR="00174382" w:rsidRPr="00DF7BDA" w:rsidRDefault="001A1A90" w:rsidP="001A1A90">
      <w:pPr>
        <w:pStyle w:val="Caption"/>
      </w:pPr>
      <w:bookmarkStart w:id="7" w:name="_Ref4754638"/>
      <w:bookmarkStart w:id="8" w:name="_Ref47546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. </w:t>
      </w:r>
      <w:r w:rsidR="00B50233" w:rsidRPr="006F466D">
        <w:rPr>
          <w:lang w:val="en-US"/>
        </w:rPr>
        <w:t xml:space="preserve">Length-6 CGS for 8-PSK,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φ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)</m:t>
            </m:r>
          </m:sup>
        </m:sSup>
      </m:oMath>
      <w:r w:rsidR="00B50233">
        <w:t xml:space="preserve"> (Alt 1)</w:t>
      </w:r>
      <w:r w:rsidR="00B50233">
        <w:rPr>
          <w:lang w:val="en-US"/>
        </w:rPr>
        <w:t>.</w:t>
      </w:r>
      <w:bookmarkEnd w:id="8"/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74382" w14:paraId="49E1AAA8" w14:textId="77777777" w:rsidTr="00B11071">
        <w:trPr>
          <w:jc w:val="center"/>
        </w:trPr>
        <w:tc>
          <w:tcPr>
            <w:tcW w:w="737" w:type="dxa"/>
          </w:tcPr>
          <w:p w14:paraId="0F1E6E82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D823351" w14:textId="77777777" w:rsidR="00174382" w:rsidRPr="001613BD" w:rsidRDefault="00174382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26F765D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C0AEAE1" w14:textId="77777777" w:rsidR="00174382" w:rsidRDefault="00174382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174382" w14:paraId="0D54F7B6" w14:textId="77777777" w:rsidTr="00B11071">
        <w:trPr>
          <w:jc w:val="center"/>
        </w:trPr>
        <w:tc>
          <w:tcPr>
            <w:tcW w:w="737" w:type="dxa"/>
          </w:tcPr>
          <w:p w14:paraId="715CBEAD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E0BF646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7BF3A5FB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4D33841F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C606F8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AA2845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37BB438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61AC16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B795B36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29AD109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F615E8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0573F7F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4CFCD56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1A9401B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3B1200B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2257CFC4" w14:textId="6A1C5F7E" w:rsidR="00D04A38" w:rsidRDefault="00AF6F6F" w:rsidP="00D04A38">
            <w:pPr>
              <w:pStyle w:val="BodyText"/>
            </w:pPr>
            <w:r>
              <w:t xml:space="preserve">    </w:t>
            </w:r>
            <w:r w:rsidR="00D04A38">
              <w:t>'-5 -</w:t>
            </w:r>
            <w:proofErr w:type="gramStart"/>
            <w:r w:rsidR="00D04A38">
              <w:t>3  7</w:t>
            </w:r>
            <w:proofErr w:type="gramEnd"/>
            <w:r w:rsidR="00D04A38">
              <w:t xml:space="preserve">  3 -3  1'</w:t>
            </w:r>
          </w:p>
          <w:p w14:paraId="1DCA5292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3  7</w:t>
            </w:r>
            <w:proofErr w:type="gramEnd"/>
            <w:r>
              <w:t xml:space="preserve">  3 -1 -5 -1'</w:t>
            </w:r>
          </w:p>
          <w:p w14:paraId="75CE5FA3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3  7</w:t>
            </w:r>
            <w:proofErr w:type="gramEnd"/>
            <w:r>
              <w:t xml:space="preserve"> -5 -3 -1 -7'</w:t>
            </w:r>
          </w:p>
          <w:p w14:paraId="0937DDB0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1  5</w:t>
            </w:r>
            <w:proofErr w:type="gramEnd"/>
            <w:r>
              <w:t xml:space="preserve"> -1  3 -3 -5'</w:t>
            </w:r>
          </w:p>
          <w:p w14:paraId="3F406AF3" w14:textId="77777777" w:rsidR="00D04A38" w:rsidRDefault="00D04A38" w:rsidP="00D04A38">
            <w:pPr>
              <w:pStyle w:val="BodyText"/>
            </w:pPr>
            <w:r>
              <w:t xml:space="preserve">    '-5 -</w:t>
            </w:r>
            <w:proofErr w:type="gramStart"/>
            <w:r>
              <w:t>1  3</w:t>
            </w:r>
            <w:proofErr w:type="gramEnd"/>
            <w:r>
              <w:t xml:space="preserve"> -7  5  1'</w:t>
            </w:r>
          </w:p>
          <w:p w14:paraId="2553C718" w14:textId="77777777" w:rsidR="00D04A38" w:rsidRDefault="00D04A38" w:rsidP="00D04A38">
            <w:pPr>
              <w:pStyle w:val="BodyText"/>
            </w:pPr>
            <w:r>
              <w:t xml:space="preserve">    '-1 -</w:t>
            </w:r>
            <w:proofErr w:type="gramStart"/>
            <w:r>
              <w:t>7  3</w:t>
            </w:r>
            <w:proofErr w:type="gramEnd"/>
            <w:r>
              <w:t xml:space="preserve"> -7  7 -5'</w:t>
            </w:r>
          </w:p>
          <w:p w14:paraId="1A099CE4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7  3</w:t>
            </w:r>
            <w:proofErr w:type="gramEnd"/>
            <w:r>
              <w:t xml:space="preserve">  7  5 -1  5'</w:t>
            </w:r>
          </w:p>
          <w:p w14:paraId="7DD4A101" w14:textId="77777777" w:rsidR="00D04A38" w:rsidRDefault="00D04A38" w:rsidP="00D04A38">
            <w:pPr>
              <w:pStyle w:val="BodyText"/>
            </w:pPr>
            <w:r>
              <w:t xml:space="preserve">    '-7 -1 -</w:t>
            </w:r>
            <w:proofErr w:type="gramStart"/>
            <w:r>
              <w:t>3  1</w:t>
            </w:r>
            <w:proofErr w:type="gramEnd"/>
            <w:r>
              <w:t xml:space="preserve"> -5  5'</w:t>
            </w:r>
          </w:p>
          <w:p w14:paraId="61319CD2" w14:textId="77777777" w:rsidR="00D04A38" w:rsidRDefault="00D04A38" w:rsidP="00D04A38">
            <w:pPr>
              <w:pStyle w:val="BodyText"/>
            </w:pPr>
            <w:r>
              <w:t xml:space="preserve">    '-1 -7 -5 -</w:t>
            </w:r>
            <w:proofErr w:type="gramStart"/>
            <w:r>
              <w:t>1  3</w:t>
            </w:r>
            <w:proofErr w:type="gramEnd"/>
            <w:r>
              <w:t xml:space="preserve"> -3'</w:t>
            </w:r>
          </w:p>
          <w:p w14:paraId="475A0F10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3  7</w:t>
            </w:r>
            <w:proofErr w:type="gramEnd"/>
            <w:r>
              <w:t xml:space="preserve"> -7 -3 -1 -7'</w:t>
            </w:r>
          </w:p>
          <w:p w14:paraId="6500AC6E" w14:textId="77777777" w:rsidR="00D04A38" w:rsidRDefault="00D04A38" w:rsidP="00D04A38">
            <w:pPr>
              <w:pStyle w:val="BodyText"/>
            </w:pPr>
            <w:r>
              <w:t xml:space="preserve">    '-7 -1 -</w:t>
            </w:r>
            <w:proofErr w:type="gramStart"/>
            <w:r>
              <w:t>3  3</w:t>
            </w:r>
            <w:proofErr w:type="gramEnd"/>
            <w:r>
              <w:t xml:space="preserve"> -7  5'</w:t>
            </w:r>
          </w:p>
          <w:p w14:paraId="65E3ED12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7  1</w:t>
            </w:r>
            <w:proofErr w:type="gramEnd"/>
            <w:r>
              <w:t xml:space="preserve"> -3  3 -7 -5'</w:t>
            </w:r>
          </w:p>
          <w:p w14:paraId="740AC811" w14:textId="77777777" w:rsidR="00D04A38" w:rsidRDefault="00D04A38" w:rsidP="00D04A38">
            <w:pPr>
              <w:pStyle w:val="BodyText"/>
            </w:pPr>
            <w:r>
              <w:t xml:space="preserve">    ' 7 -</w:t>
            </w:r>
            <w:proofErr w:type="gramStart"/>
            <w:r>
              <w:t>3  3</w:t>
            </w:r>
            <w:proofErr w:type="gramEnd"/>
            <w:r>
              <w:t xml:space="preserve">  5 -1 -5'</w:t>
            </w:r>
          </w:p>
          <w:p w14:paraId="5CAA3008" w14:textId="77777777" w:rsidR="00D04A38" w:rsidRDefault="00D04A38" w:rsidP="00D04A38">
            <w:pPr>
              <w:pStyle w:val="BodyText"/>
            </w:pPr>
            <w:r>
              <w:t xml:space="preserve">    ' 3 -</w:t>
            </w:r>
            <w:proofErr w:type="gramStart"/>
            <w:r>
              <w:t>1  5</w:t>
            </w:r>
            <w:proofErr w:type="gramEnd"/>
            <w:r>
              <w:t xml:space="preserve"> -7 -1 -3'</w:t>
            </w:r>
          </w:p>
          <w:p w14:paraId="5F2F3596" w14:textId="012811CA" w:rsidR="00174382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1  3</w:t>
            </w:r>
            <w:proofErr w:type="gramEnd"/>
            <w:r>
              <w:t xml:space="preserve">  7 -3 -7  3'</w:t>
            </w:r>
          </w:p>
        </w:tc>
        <w:tc>
          <w:tcPr>
            <w:tcW w:w="713" w:type="dxa"/>
          </w:tcPr>
          <w:p w14:paraId="3127B374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5B1C3B8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525D5A8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77827FC5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46C9E6D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3606B12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39C74B82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2DA89D5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38A991D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5C4BA5A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D1F411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13105956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53FED2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3079610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B8D5457" w14:textId="77777777" w:rsidR="00174382" w:rsidRPr="001613BD" w:rsidRDefault="00174382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793F3058" w14:textId="77777777" w:rsidR="00D04A38" w:rsidRDefault="00D04A38" w:rsidP="00D04A38">
            <w:pPr>
              <w:pStyle w:val="BodyText"/>
            </w:pPr>
            <w:r>
              <w:t xml:space="preserve">    ' 3 -</w:t>
            </w:r>
            <w:proofErr w:type="gramStart"/>
            <w:r>
              <w:t>3  1</w:t>
            </w:r>
            <w:proofErr w:type="gramEnd"/>
            <w:r>
              <w:t xml:space="preserve">  1  5 -1'</w:t>
            </w:r>
          </w:p>
          <w:p w14:paraId="082EA87E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3  7</w:t>
            </w:r>
            <w:proofErr w:type="gramEnd"/>
            <w:r>
              <w:t xml:space="preserve">  3  7  3 -1'</w:t>
            </w:r>
          </w:p>
          <w:p w14:paraId="0102A6D8" w14:textId="77777777" w:rsidR="00D04A38" w:rsidRDefault="00D04A38" w:rsidP="00D04A38">
            <w:pPr>
              <w:pStyle w:val="BodyText"/>
            </w:pPr>
            <w:r>
              <w:t xml:space="preserve">    '-1 -7 -</w:t>
            </w:r>
            <w:proofErr w:type="gramStart"/>
            <w:r>
              <w:t>3  1</w:t>
            </w:r>
            <w:proofErr w:type="gramEnd"/>
            <w:r>
              <w:t xml:space="preserve">  1 -5'</w:t>
            </w:r>
          </w:p>
          <w:p w14:paraId="5DC7615E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7  1</w:t>
            </w:r>
            <w:proofErr w:type="gramEnd"/>
            <w:r>
              <w:t xml:space="preserve"> -3 -1  5 -5'</w:t>
            </w:r>
          </w:p>
          <w:p w14:paraId="44EF3621" w14:textId="77777777" w:rsidR="00D04A38" w:rsidRDefault="00D04A38" w:rsidP="00D04A38">
            <w:pPr>
              <w:pStyle w:val="BodyText"/>
            </w:pPr>
            <w:r>
              <w:t xml:space="preserve">    '-3 -7 -</w:t>
            </w:r>
            <w:proofErr w:type="gramStart"/>
            <w:r>
              <w:t>1  5</w:t>
            </w:r>
            <w:proofErr w:type="gramEnd"/>
            <w:r>
              <w:t xml:space="preserve"> -1  1'</w:t>
            </w:r>
          </w:p>
          <w:p w14:paraId="27FC7345" w14:textId="77777777" w:rsidR="00D04A38" w:rsidRDefault="00D04A38" w:rsidP="00D04A38">
            <w:pPr>
              <w:pStyle w:val="BodyText"/>
            </w:pPr>
            <w:r>
              <w:t xml:space="preserve">    '-5 -7 -</w:t>
            </w:r>
            <w:proofErr w:type="gramStart"/>
            <w:r>
              <w:t>1  3</w:t>
            </w:r>
            <w:proofErr w:type="gramEnd"/>
            <w:r>
              <w:t xml:space="preserve"> -7  5'</w:t>
            </w:r>
          </w:p>
          <w:p w14:paraId="1ADEEB65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7  5</w:t>
            </w:r>
            <w:proofErr w:type="gramEnd"/>
            <w:r>
              <w:t xml:space="preserve"> -7 -3  7  3'</w:t>
            </w:r>
          </w:p>
          <w:p w14:paraId="74F9468C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5  7</w:t>
            </w:r>
            <w:proofErr w:type="gramEnd"/>
            <w:r>
              <w:t xml:space="preserve"> -3 -1  5 -1'</w:t>
            </w:r>
          </w:p>
          <w:p w14:paraId="1A14664B" w14:textId="77777777" w:rsidR="00D04A38" w:rsidRDefault="00D04A38" w:rsidP="00D04A38">
            <w:pPr>
              <w:pStyle w:val="BodyText"/>
            </w:pPr>
            <w:r>
              <w:t xml:space="preserve">    '-5 -1 -7 -3 -1 -7'</w:t>
            </w:r>
          </w:p>
          <w:p w14:paraId="1BA5016C" w14:textId="77777777" w:rsidR="00D04A38" w:rsidRDefault="00D04A38" w:rsidP="00D04A38">
            <w:pPr>
              <w:pStyle w:val="BodyText"/>
            </w:pPr>
            <w:r>
              <w:t xml:space="preserve">    ' 7 -</w:t>
            </w:r>
            <w:proofErr w:type="gramStart"/>
            <w:r>
              <w:t>5  5</w:t>
            </w:r>
            <w:proofErr w:type="gramEnd"/>
            <w:r>
              <w:t xml:space="preserve">  7 -5  5'</w:t>
            </w:r>
          </w:p>
          <w:p w14:paraId="24344C3A" w14:textId="77777777" w:rsidR="00D04A38" w:rsidRDefault="00D04A38" w:rsidP="00D04A38">
            <w:pPr>
              <w:pStyle w:val="BodyText"/>
            </w:pPr>
            <w:r>
              <w:t xml:space="preserve">    '-</w:t>
            </w:r>
            <w:proofErr w:type="gramStart"/>
            <w:r>
              <w:t>3  7</w:t>
            </w:r>
            <w:proofErr w:type="gramEnd"/>
            <w:r>
              <w:t xml:space="preserve">  7 -5 -1 -7'</w:t>
            </w:r>
          </w:p>
          <w:p w14:paraId="055D0532" w14:textId="77777777" w:rsidR="00D04A38" w:rsidRDefault="00D04A38" w:rsidP="00D04A38">
            <w:pPr>
              <w:pStyle w:val="BodyText"/>
            </w:pPr>
            <w:r>
              <w:t xml:space="preserve">    ' 7 -</w:t>
            </w:r>
            <w:proofErr w:type="gramStart"/>
            <w:r>
              <w:t>5  5</w:t>
            </w:r>
            <w:proofErr w:type="gramEnd"/>
            <w:r>
              <w:t xml:space="preserve">  3 -3  3'</w:t>
            </w:r>
          </w:p>
          <w:p w14:paraId="5C9D0483" w14:textId="77777777" w:rsidR="00D04A38" w:rsidRDefault="00D04A38" w:rsidP="00D04A38">
            <w:pPr>
              <w:pStyle w:val="BodyText"/>
            </w:pPr>
            <w:r>
              <w:t xml:space="preserve">    '-5 -</w:t>
            </w:r>
            <w:proofErr w:type="gramStart"/>
            <w:r>
              <w:t>1  3</w:t>
            </w:r>
            <w:proofErr w:type="gramEnd"/>
            <w:r>
              <w:t xml:space="preserve">  7  3 -1'</w:t>
            </w:r>
          </w:p>
          <w:p w14:paraId="0EC2FC05" w14:textId="77777777" w:rsidR="00D04A38" w:rsidRDefault="00D04A38" w:rsidP="00D04A38">
            <w:pPr>
              <w:pStyle w:val="BodyText"/>
            </w:pPr>
            <w:r>
              <w:t xml:space="preserve">    ' </w:t>
            </w:r>
            <w:proofErr w:type="gramStart"/>
            <w:r>
              <w:t>5  1</w:t>
            </w:r>
            <w:proofErr w:type="gramEnd"/>
            <w:r>
              <w:t xml:space="preserve"> -3  7 -5 -1'</w:t>
            </w:r>
          </w:p>
          <w:p w14:paraId="79A6C15D" w14:textId="7EEE3DDE" w:rsidR="00174382" w:rsidRDefault="00D04A38" w:rsidP="00AF6F6F">
            <w:pPr>
              <w:pStyle w:val="BodyText"/>
            </w:pPr>
            <w:r>
              <w:t xml:space="preserve">    '-3 -</w:t>
            </w:r>
            <w:proofErr w:type="gramStart"/>
            <w:r>
              <w:t>7  5</w:t>
            </w:r>
            <w:proofErr w:type="gramEnd"/>
            <w:r>
              <w:t xml:space="preserve"> -7 -3  1'</w:t>
            </w:r>
          </w:p>
        </w:tc>
      </w:tr>
    </w:tbl>
    <w:p w14:paraId="240EE6E1" w14:textId="38B52524" w:rsidR="00B11071" w:rsidRDefault="00B11071" w:rsidP="00B11071"/>
    <w:p w14:paraId="185E9F96" w14:textId="011CF83D" w:rsidR="00B50233" w:rsidRDefault="00B50233" w:rsidP="00B11071"/>
    <w:p w14:paraId="7CFBFB41" w14:textId="1B49930F" w:rsidR="00B50233" w:rsidRDefault="00B50233" w:rsidP="00B50233">
      <w:pPr>
        <w:pStyle w:val="Heading1"/>
      </w:pPr>
      <w:r>
        <w:t>References</w:t>
      </w:r>
    </w:p>
    <w:p w14:paraId="468A6FA1" w14:textId="53855457" w:rsidR="00B50233" w:rsidRDefault="00B50233" w:rsidP="00B50233">
      <w:pPr>
        <w:pStyle w:val="Reference"/>
      </w:pPr>
      <w:bookmarkStart w:id="9" w:name="_Ref4595311"/>
      <w:r w:rsidRPr="00B32466">
        <w:t>R1-1904763,</w:t>
      </w:r>
      <w:r w:rsidRPr="00C42898">
        <w:t xml:space="preserve"> “Further</w:t>
      </w:r>
      <w:r>
        <w:t xml:space="preserve"> observations on length-6 CGS for low PAPR RS”, Ericsson</w:t>
      </w:r>
      <w:bookmarkEnd w:id="9"/>
    </w:p>
    <w:p w14:paraId="3D0181AB" w14:textId="7CDD622F" w:rsidR="003100AF" w:rsidRDefault="003100AF" w:rsidP="00B50233">
      <w:pPr>
        <w:pStyle w:val="Reference"/>
      </w:pPr>
      <w:bookmarkStart w:id="10" w:name="_Ref4748908"/>
      <w:r>
        <w:t>R1- 19</w:t>
      </w:r>
      <w:r w:rsidRPr="003100AF">
        <w:t>04751</w:t>
      </w:r>
      <w:r>
        <w:t>, “</w:t>
      </w:r>
      <w:r w:rsidRPr="003100AF">
        <w:t>Remaining details on low PAPR RS</w:t>
      </w:r>
      <w:r>
        <w:t>”, Ericsson</w:t>
      </w:r>
      <w:bookmarkEnd w:id="10"/>
    </w:p>
    <w:p w14:paraId="540CA247" w14:textId="3D6DDCD7" w:rsidR="00BB726C" w:rsidRDefault="0072366C" w:rsidP="0072366C">
      <w:pPr>
        <w:pStyle w:val="Reference"/>
      </w:pPr>
      <w:bookmarkStart w:id="11" w:name="_Ref1047301"/>
      <w:r>
        <w:t>R1-</w:t>
      </w:r>
      <w:r w:rsidRPr="00011164">
        <w:t>1901363</w:t>
      </w:r>
      <w:r w:rsidRPr="003A028F">
        <w:t xml:space="preserve">, “Joint proposal on length-12, length-18, and length-24 CG sequences for pi/2 BPSK”, </w:t>
      </w:r>
      <w:r w:rsidRPr="0099445C">
        <w:rPr>
          <w:lang w:val="en-US"/>
        </w:rPr>
        <w:t xml:space="preserve">Qualcomm, Intel, ZTE, Sanechips, Huawei, </w:t>
      </w:r>
      <w:proofErr w:type="spellStart"/>
      <w:r w:rsidRPr="0099445C">
        <w:rPr>
          <w:lang w:val="en-US"/>
        </w:rPr>
        <w:t>HiSilicon</w:t>
      </w:r>
      <w:proofErr w:type="spellEnd"/>
      <w:r w:rsidRPr="0099445C">
        <w:rPr>
          <w:lang w:val="en-US"/>
        </w:rPr>
        <w:t xml:space="preserve">, IITH, </w:t>
      </w:r>
      <w:proofErr w:type="spellStart"/>
      <w:r w:rsidRPr="0099445C">
        <w:rPr>
          <w:lang w:val="en-US"/>
        </w:rPr>
        <w:t>CEWiT</w:t>
      </w:r>
      <w:proofErr w:type="spellEnd"/>
      <w:r w:rsidRPr="0099445C">
        <w:rPr>
          <w:lang w:val="en-US"/>
        </w:rPr>
        <w:t xml:space="preserve">, Reliance </w:t>
      </w:r>
      <w:proofErr w:type="spellStart"/>
      <w:r w:rsidRPr="0099445C">
        <w:rPr>
          <w:lang w:val="en-US"/>
        </w:rPr>
        <w:t>Jio</w:t>
      </w:r>
      <w:proofErr w:type="spellEnd"/>
      <w:r w:rsidRPr="0099445C">
        <w:rPr>
          <w:lang w:val="en-US"/>
        </w:rPr>
        <w:t xml:space="preserve">, IITM, </w:t>
      </w:r>
      <w:proofErr w:type="spellStart"/>
      <w:r w:rsidRPr="0099445C">
        <w:rPr>
          <w:lang w:val="en-US"/>
        </w:rPr>
        <w:t>Tejas</w:t>
      </w:r>
      <w:proofErr w:type="spellEnd"/>
      <w:r w:rsidRPr="0099445C">
        <w:rPr>
          <w:lang w:val="en-US"/>
        </w:rPr>
        <w:t xml:space="preserve"> Networks, NEC, </w:t>
      </w:r>
      <w:proofErr w:type="spellStart"/>
      <w:r w:rsidRPr="0099445C">
        <w:rPr>
          <w:lang w:val="en-US"/>
        </w:rPr>
        <w:t>InterDigital</w:t>
      </w:r>
      <w:proofErr w:type="spellEnd"/>
      <w:r>
        <w:rPr>
          <w:lang w:val="en-US"/>
        </w:rPr>
        <w:t>.</w:t>
      </w:r>
      <w:bookmarkEnd w:id="11"/>
    </w:p>
    <w:p w14:paraId="43198EDC" w14:textId="77777777" w:rsidR="00B50233" w:rsidRPr="00B50233" w:rsidRDefault="00B50233" w:rsidP="00B50233"/>
    <w:sectPr w:rsidR="00B50233" w:rsidRPr="00B50233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DB10D" w14:textId="77777777" w:rsidR="003D60EF" w:rsidRDefault="003D60EF">
      <w:r>
        <w:separator/>
      </w:r>
    </w:p>
  </w:endnote>
  <w:endnote w:type="continuationSeparator" w:id="0">
    <w:p w14:paraId="04766BAD" w14:textId="77777777" w:rsidR="003D60EF" w:rsidRDefault="003D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B46F6" w:rsidRDefault="004B46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FE0C4" w14:textId="77777777" w:rsidR="003D60EF" w:rsidRDefault="003D60EF">
      <w:r>
        <w:separator/>
      </w:r>
    </w:p>
  </w:footnote>
  <w:footnote w:type="continuationSeparator" w:id="0">
    <w:p w14:paraId="040C085D" w14:textId="77777777" w:rsidR="003D60EF" w:rsidRDefault="003D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B46F6" w:rsidRDefault="004B46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B6563A"/>
    <w:multiLevelType w:val="hybridMultilevel"/>
    <w:tmpl w:val="1FA669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81688"/>
    <w:multiLevelType w:val="hybridMultilevel"/>
    <w:tmpl w:val="44A6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86872"/>
    <w:multiLevelType w:val="hybridMultilevel"/>
    <w:tmpl w:val="3FC6FC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74B47"/>
    <w:multiLevelType w:val="hybridMultilevel"/>
    <w:tmpl w:val="3BA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F3B9C"/>
    <w:multiLevelType w:val="hybridMultilevel"/>
    <w:tmpl w:val="43185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E1964"/>
    <w:multiLevelType w:val="hybridMultilevel"/>
    <w:tmpl w:val="59EAE2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4272A"/>
    <w:multiLevelType w:val="hybridMultilevel"/>
    <w:tmpl w:val="4D9C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9"/>
  </w:num>
  <w:num w:numId="11">
    <w:abstractNumId w:val="20"/>
  </w:num>
  <w:num w:numId="12">
    <w:abstractNumId w:val="1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12"/>
  </w:num>
  <w:num w:numId="16">
    <w:abstractNumId w:val="6"/>
  </w:num>
  <w:num w:numId="17">
    <w:abstractNumId w:val="3"/>
  </w:num>
  <w:num w:numId="18">
    <w:abstractNumId w:val="5"/>
  </w:num>
  <w:num w:numId="19">
    <w:abstractNumId w:val="19"/>
  </w:num>
  <w:num w:numId="20">
    <w:abstractNumId w:val="18"/>
  </w:num>
  <w:num w:numId="21">
    <w:abstractNumId w:val="4"/>
  </w:num>
  <w:num w:numId="22">
    <w:abstractNumId w:val="2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2CD0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0D9C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1A"/>
    <w:rsid w:val="00034521"/>
    <w:rsid w:val="00034C15"/>
    <w:rsid w:val="00035802"/>
    <w:rsid w:val="00036BA1"/>
    <w:rsid w:val="000375C6"/>
    <w:rsid w:val="000400F7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805"/>
    <w:rsid w:val="00052A07"/>
    <w:rsid w:val="000534E3"/>
    <w:rsid w:val="00053D0F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76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6F3D"/>
    <w:rsid w:val="0009009F"/>
    <w:rsid w:val="0009024B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97A1A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57F"/>
    <w:rsid w:val="000B58C3"/>
    <w:rsid w:val="000B61E9"/>
    <w:rsid w:val="000B6D5F"/>
    <w:rsid w:val="000B7B60"/>
    <w:rsid w:val="000C0490"/>
    <w:rsid w:val="000C165A"/>
    <w:rsid w:val="000C1AEB"/>
    <w:rsid w:val="000C25AD"/>
    <w:rsid w:val="000C286B"/>
    <w:rsid w:val="000C2CC5"/>
    <w:rsid w:val="000C2E19"/>
    <w:rsid w:val="000C4377"/>
    <w:rsid w:val="000C43CA"/>
    <w:rsid w:val="000C4C24"/>
    <w:rsid w:val="000C4E23"/>
    <w:rsid w:val="000C52EF"/>
    <w:rsid w:val="000C570E"/>
    <w:rsid w:val="000C608F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57AD"/>
    <w:rsid w:val="000D60E3"/>
    <w:rsid w:val="000D6B2E"/>
    <w:rsid w:val="000E0527"/>
    <w:rsid w:val="000E1E92"/>
    <w:rsid w:val="000E54EC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2FE5"/>
    <w:rsid w:val="0010429B"/>
    <w:rsid w:val="0010488A"/>
    <w:rsid w:val="00105242"/>
    <w:rsid w:val="00105CEC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27C11"/>
    <w:rsid w:val="0013013F"/>
    <w:rsid w:val="00130D57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258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382"/>
    <w:rsid w:val="00175052"/>
    <w:rsid w:val="00175211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5B16"/>
    <w:rsid w:val="00185D49"/>
    <w:rsid w:val="00186516"/>
    <w:rsid w:val="00186702"/>
    <w:rsid w:val="00190AC1"/>
    <w:rsid w:val="001933C9"/>
    <w:rsid w:val="0019341A"/>
    <w:rsid w:val="0019508A"/>
    <w:rsid w:val="00196C4D"/>
    <w:rsid w:val="00197DF9"/>
    <w:rsid w:val="001A0FCE"/>
    <w:rsid w:val="001A1987"/>
    <w:rsid w:val="001A1A90"/>
    <w:rsid w:val="001A2564"/>
    <w:rsid w:val="001A43E7"/>
    <w:rsid w:val="001A563E"/>
    <w:rsid w:val="001A5DB2"/>
    <w:rsid w:val="001A5E55"/>
    <w:rsid w:val="001A6173"/>
    <w:rsid w:val="001A6CBA"/>
    <w:rsid w:val="001B03F3"/>
    <w:rsid w:val="001B0D97"/>
    <w:rsid w:val="001B1CA9"/>
    <w:rsid w:val="001B3648"/>
    <w:rsid w:val="001B4C09"/>
    <w:rsid w:val="001B5A38"/>
    <w:rsid w:val="001B5A5D"/>
    <w:rsid w:val="001B6B29"/>
    <w:rsid w:val="001B6C05"/>
    <w:rsid w:val="001B7356"/>
    <w:rsid w:val="001B7403"/>
    <w:rsid w:val="001C1CE5"/>
    <w:rsid w:val="001C3D2A"/>
    <w:rsid w:val="001C3FC0"/>
    <w:rsid w:val="001C47BD"/>
    <w:rsid w:val="001C589D"/>
    <w:rsid w:val="001C6830"/>
    <w:rsid w:val="001C68DB"/>
    <w:rsid w:val="001C6D57"/>
    <w:rsid w:val="001D0061"/>
    <w:rsid w:val="001D0578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1B0"/>
    <w:rsid w:val="001E2560"/>
    <w:rsid w:val="001E3B2B"/>
    <w:rsid w:val="001E3BCD"/>
    <w:rsid w:val="001E5176"/>
    <w:rsid w:val="001E58E2"/>
    <w:rsid w:val="001E5E81"/>
    <w:rsid w:val="001E633E"/>
    <w:rsid w:val="001E7AED"/>
    <w:rsid w:val="001F06E2"/>
    <w:rsid w:val="001F07E8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4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DD3"/>
    <w:rsid w:val="00240462"/>
    <w:rsid w:val="00241559"/>
    <w:rsid w:val="00241670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3DA"/>
    <w:rsid w:val="00257543"/>
    <w:rsid w:val="0025767C"/>
    <w:rsid w:val="00257BC5"/>
    <w:rsid w:val="00260624"/>
    <w:rsid w:val="002606E9"/>
    <w:rsid w:val="002611E7"/>
    <w:rsid w:val="002617E7"/>
    <w:rsid w:val="002628A4"/>
    <w:rsid w:val="00262921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002F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43A"/>
    <w:rsid w:val="00293647"/>
    <w:rsid w:val="00293EE2"/>
    <w:rsid w:val="00294021"/>
    <w:rsid w:val="00296227"/>
    <w:rsid w:val="00296F44"/>
    <w:rsid w:val="0029777D"/>
    <w:rsid w:val="002A055E"/>
    <w:rsid w:val="002A075A"/>
    <w:rsid w:val="002A1D4E"/>
    <w:rsid w:val="002A2869"/>
    <w:rsid w:val="002A3080"/>
    <w:rsid w:val="002A42F1"/>
    <w:rsid w:val="002A4F9F"/>
    <w:rsid w:val="002B0168"/>
    <w:rsid w:val="002B0850"/>
    <w:rsid w:val="002B1794"/>
    <w:rsid w:val="002B1994"/>
    <w:rsid w:val="002B1A1F"/>
    <w:rsid w:val="002B1EFF"/>
    <w:rsid w:val="002B24D6"/>
    <w:rsid w:val="002B26F8"/>
    <w:rsid w:val="002B340A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20E"/>
    <w:rsid w:val="002D5A9A"/>
    <w:rsid w:val="002D7637"/>
    <w:rsid w:val="002D7B37"/>
    <w:rsid w:val="002D7C1C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4DE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0AF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4D49"/>
    <w:rsid w:val="00315B12"/>
    <w:rsid w:val="00315BF2"/>
    <w:rsid w:val="00315CDB"/>
    <w:rsid w:val="00315DCF"/>
    <w:rsid w:val="0031684E"/>
    <w:rsid w:val="00316C9A"/>
    <w:rsid w:val="00317982"/>
    <w:rsid w:val="003203ED"/>
    <w:rsid w:val="003203F9"/>
    <w:rsid w:val="00320EAA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3564"/>
    <w:rsid w:val="00344F6C"/>
    <w:rsid w:val="0034698D"/>
    <w:rsid w:val="00346DB5"/>
    <w:rsid w:val="00346E10"/>
    <w:rsid w:val="00347233"/>
    <w:rsid w:val="003474E4"/>
    <w:rsid w:val="003477B1"/>
    <w:rsid w:val="00351967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1FE4"/>
    <w:rsid w:val="00362946"/>
    <w:rsid w:val="00364E64"/>
    <w:rsid w:val="0036680D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12E0"/>
    <w:rsid w:val="00385BF0"/>
    <w:rsid w:val="00386FE5"/>
    <w:rsid w:val="003904DB"/>
    <w:rsid w:val="0039247F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96E"/>
    <w:rsid w:val="003B1AF6"/>
    <w:rsid w:val="003B2549"/>
    <w:rsid w:val="003B25C3"/>
    <w:rsid w:val="003B369F"/>
    <w:rsid w:val="003B36A3"/>
    <w:rsid w:val="003B3B1E"/>
    <w:rsid w:val="003B69E0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4F5"/>
    <w:rsid w:val="003D3C45"/>
    <w:rsid w:val="003D3E76"/>
    <w:rsid w:val="003D4098"/>
    <w:rsid w:val="003D4A8C"/>
    <w:rsid w:val="003D5B1F"/>
    <w:rsid w:val="003D60E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177E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8A3"/>
    <w:rsid w:val="00405B7A"/>
    <w:rsid w:val="00405CA5"/>
    <w:rsid w:val="0040621F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573D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4CE5"/>
    <w:rsid w:val="00427248"/>
    <w:rsid w:val="00430ACB"/>
    <w:rsid w:val="00430E8C"/>
    <w:rsid w:val="00431F2A"/>
    <w:rsid w:val="00432153"/>
    <w:rsid w:val="0043226F"/>
    <w:rsid w:val="004329F3"/>
    <w:rsid w:val="00433A3F"/>
    <w:rsid w:val="00435F56"/>
    <w:rsid w:val="0043620E"/>
    <w:rsid w:val="00436599"/>
    <w:rsid w:val="004370E1"/>
    <w:rsid w:val="004372CE"/>
    <w:rsid w:val="00437447"/>
    <w:rsid w:val="00437BF6"/>
    <w:rsid w:val="0044017F"/>
    <w:rsid w:val="004401A9"/>
    <w:rsid w:val="00441782"/>
    <w:rsid w:val="00441A92"/>
    <w:rsid w:val="00442622"/>
    <w:rsid w:val="00442717"/>
    <w:rsid w:val="00442BC4"/>
    <w:rsid w:val="004435A9"/>
    <w:rsid w:val="00444F56"/>
    <w:rsid w:val="00446488"/>
    <w:rsid w:val="0044660B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D95"/>
    <w:rsid w:val="004628E9"/>
    <w:rsid w:val="00465ABC"/>
    <w:rsid w:val="00465E70"/>
    <w:rsid w:val="004663A6"/>
    <w:rsid w:val="004669E2"/>
    <w:rsid w:val="00466AD6"/>
    <w:rsid w:val="00470C31"/>
    <w:rsid w:val="004714F5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6C2B"/>
    <w:rsid w:val="00477768"/>
    <w:rsid w:val="00477AF2"/>
    <w:rsid w:val="00477B73"/>
    <w:rsid w:val="00481584"/>
    <w:rsid w:val="00481B5C"/>
    <w:rsid w:val="00483C1D"/>
    <w:rsid w:val="00485FFC"/>
    <w:rsid w:val="00490A9C"/>
    <w:rsid w:val="00490E1F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97EE1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7DD"/>
    <w:rsid w:val="004A3BE8"/>
    <w:rsid w:val="004A4A84"/>
    <w:rsid w:val="004A5269"/>
    <w:rsid w:val="004A5B39"/>
    <w:rsid w:val="004A78EE"/>
    <w:rsid w:val="004B09EB"/>
    <w:rsid w:val="004B28E2"/>
    <w:rsid w:val="004B306B"/>
    <w:rsid w:val="004B368B"/>
    <w:rsid w:val="004B46F6"/>
    <w:rsid w:val="004B5498"/>
    <w:rsid w:val="004B718B"/>
    <w:rsid w:val="004B7C0C"/>
    <w:rsid w:val="004B7CF3"/>
    <w:rsid w:val="004C36AD"/>
    <w:rsid w:val="004C3898"/>
    <w:rsid w:val="004C445F"/>
    <w:rsid w:val="004C626D"/>
    <w:rsid w:val="004C7E3A"/>
    <w:rsid w:val="004D022B"/>
    <w:rsid w:val="004D0538"/>
    <w:rsid w:val="004D06EE"/>
    <w:rsid w:val="004D0D10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4F0"/>
    <w:rsid w:val="004E56DC"/>
    <w:rsid w:val="004E6A85"/>
    <w:rsid w:val="004E76F4"/>
    <w:rsid w:val="004E7EFC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5D5"/>
    <w:rsid w:val="00501688"/>
    <w:rsid w:val="00501C20"/>
    <w:rsid w:val="00501C33"/>
    <w:rsid w:val="0050241D"/>
    <w:rsid w:val="00505140"/>
    <w:rsid w:val="0050591F"/>
    <w:rsid w:val="00506557"/>
    <w:rsid w:val="0050677A"/>
    <w:rsid w:val="0050681B"/>
    <w:rsid w:val="0050699C"/>
    <w:rsid w:val="00506B06"/>
    <w:rsid w:val="005104AF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F23"/>
    <w:rsid w:val="005219CF"/>
    <w:rsid w:val="00521DF1"/>
    <w:rsid w:val="00522461"/>
    <w:rsid w:val="00522D6A"/>
    <w:rsid w:val="00523B60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697A"/>
    <w:rsid w:val="00557197"/>
    <w:rsid w:val="005607C6"/>
    <w:rsid w:val="0056121F"/>
    <w:rsid w:val="00561DAC"/>
    <w:rsid w:val="005621D4"/>
    <w:rsid w:val="00562320"/>
    <w:rsid w:val="00562529"/>
    <w:rsid w:val="005627B2"/>
    <w:rsid w:val="005630FF"/>
    <w:rsid w:val="00563DB8"/>
    <w:rsid w:val="00565404"/>
    <w:rsid w:val="00565A4B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1418"/>
    <w:rsid w:val="00592A06"/>
    <w:rsid w:val="00592B54"/>
    <w:rsid w:val="005935A4"/>
    <w:rsid w:val="00593698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2BCD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BA"/>
    <w:rsid w:val="005F1EF4"/>
    <w:rsid w:val="005F2CB1"/>
    <w:rsid w:val="005F3025"/>
    <w:rsid w:val="005F3F57"/>
    <w:rsid w:val="005F4596"/>
    <w:rsid w:val="005F618C"/>
    <w:rsid w:val="005F6CA6"/>
    <w:rsid w:val="005F6CFF"/>
    <w:rsid w:val="005F70BD"/>
    <w:rsid w:val="0060040B"/>
    <w:rsid w:val="006017F6"/>
    <w:rsid w:val="00601B7C"/>
    <w:rsid w:val="0060283C"/>
    <w:rsid w:val="006047FE"/>
    <w:rsid w:val="00604CA9"/>
    <w:rsid w:val="00604F14"/>
    <w:rsid w:val="00605DCA"/>
    <w:rsid w:val="006069F5"/>
    <w:rsid w:val="00607B3F"/>
    <w:rsid w:val="00610252"/>
    <w:rsid w:val="0061060D"/>
    <w:rsid w:val="00610A84"/>
    <w:rsid w:val="00611B83"/>
    <w:rsid w:val="006123CC"/>
    <w:rsid w:val="00613257"/>
    <w:rsid w:val="00614936"/>
    <w:rsid w:val="00614EBF"/>
    <w:rsid w:val="00615D33"/>
    <w:rsid w:val="00615DD1"/>
    <w:rsid w:val="006172A0"/>
    <w:rsid w:val="00617D79"/>
    <w:rsid w:val="00617F7E"/>
    <w:rsid w:val="00620A71"/>
    <w:rsid w:val="00620D80"/>
    <w:rsid w:val="00620FDA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4B80"/>
    <w:rsid w:val="00635C00"/>
    <w:rsid w:val="00635F3B"/>
    <w:rsid w:val="00636398"/>
    <w:rsid w:val="006368D3"/>
    <w:rsid w:val="00636A88"/>
    <w:rsid w:val="006377BC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47F92"/>
    <w:rsid w:val="00650556"/>
    <w:rsid w:val="00650AB9"/>
    <w:rsid w:val="00651053"/>
    <w:rsid w:val="00651EA5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1D3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602F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3CB2"/>
    <w:rsid w:val="00695126"/>
    <w:rsid w:val="006951A6"/>
    <w:rsid w:val="00695FC2"/>
    <w:rsid w:val="00696949"/>
    <w:rsid w:val="00696DED"/>
    <w:rsid w:val="00697052"/>
    <w:rsid w:val="00697B44"/>
    <w:rsid w:val="006A2028"/>
    <w:rsid w:val="006A2D2B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0160"/>
    <w:rsid w:val="006B0DB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4C2"/>
    <w:rsid w:val="006D27AF"/>
    <w:rsid w:val="006D3809"/>
    <w:rsid w:val="006D401F"/>
    <w:rsid w:val="006D554A"/>
    <w:rsid w:val="006D63F0"/>
    <w:rsid w:val="006D6699"/>
    <w:rsid w:val="006D6F08"/>
    <w:rsid w:val="006D71ED"/>
    <w:rsid w:val="006E02A2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2EF"/>
    <w:rsid w:val="006E673D"/>
    <w:rsid w:val="006E6F50"/>
    <w:rsid w:val="006E7549"/>
    <w:rsid w:val="006E76A3"/>
    <w:rsid w:val="006E7D3B"/>
    <w:rsid w:val="006F0C95"/>
    <w:rsid w:val="006F1B70"/>
    <w:rsid w:val="006F1D56"/>
    <w:rsid w:val="006F2499"/>
    <w:rsid w:val="006F341D"/>
    <w:rsid w:val="006F36DE"/>
    <w:rsid w:val="006F3CDE"/>
    <w:rsid w:val="006F4107"/>
    <w:rsid w:val="006F58D4"/>
    <w:rsid w:val="006F651E"/>
    <w:rsid w:val="006F7B2C"/>
    <w:rsid w:val="006F7F31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010"/>
    <w:rsid w:val="00717834"/>
    <w:rsid w:val="00717E83"/>
    <w:rsid w:val="00717FAA"/>
    <w:rsid w:val="007226C6"/>
    <w:rsid w:val="007227B2"/>
    <w:rsid w:val="0072366C"/>
    <w:rsid w:val="00724CFB"/>
    <w:rsid w:val="007251D9"/>
    <w:rsid w:val="0072649C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0023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0E0"/>
    <w:rsid w:val="007571E1"/>
    <w:rsid w:val="007573DE"/>
    <w:rsid w:val="00757707"/>
    <w:rsid w:val="007604B2"/>
    <w:rsid w:val="00760B4A"/>
    <w:rsid w:val="0076150A"/>
    <w:rsid w:val="00761AD5"/>
    <w:rsid w:val="00761B49"/>
    <w:rsid w:val="00761CAE"/>
    <w:rsid w:val="0076299E"/>
    <w:rsid w:val="00763983"/>
    <w:rsid w:val="00764180"/>
    <w:rsid w:val="007647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4AB"/>
    <w:rsid w:val="0078177E"/>
    <w:rsid w:val="00783001"/>
    <w:rsid w:val="0078304C"/>
    <w:rsid w:val="00783673"/>
    <w:rsid w:val="00783A80"/>
    <w:rsid w:val="00785490"/>
    <w:rsid w:val="00786A31"/>
    <w:rsid w:val="00790B99"/>
    <w:rsid w:val="00790CD0"/>
    <w:rsid w:val="0079178C"/>
    <w:rsid w:val="00791813"/>
    <w:rsid w:val="00791BBB"/>
    <w:rsid w:val="007925EA"/>
    <w:rsid w:val="00792A8F"/>
    <w:rsid w:val="00793977"/>
    <w:rsid w:val="00793CD8"/>
    <w:rsid w:val="0079428B"/>
    <w:rsid w:val="00794940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BE5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5D5C"/>
    <w:rsid w:val="007B65CE"/>
    <w:rsid w:val="007B6D86"/>
    <w:rsid w:val="007B7374"/>
    <w:rsid w:val="007B774B"/>
    <w:rsid w:val="007B77EB"/>
    <w:rsid w:val="007B7D25"/>
    <w:rsid w:val="007B7EC6"/>
    <w:rsid w:val="007C031E"/>
    <w:rsid w:val="007C05DD"/>
    <w:rsid w:val="007C0D39"/>
    <w:rsid w:val="007C2070"/>
    <w:rsid w:val="007C3D18"/>
    <w:rsid w:val="007C4317"/>
    <w:rsid w:val="007C47AB"/>
    <w:rsid w:val="007C5285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151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87E"/>
    <w:rsid w:val="00806EE7"/>
    <w:rsid w:val="0080717D"/>
    <w:rsid w:val="00807786"/>
    <w:rsid w:val="008079B6"/>
    <w:rsid w:val="00807DD5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5BB5"/>
    <w:rsid w:val="0081655B"/>
    <w:rsid w:val="00817196"/>
    <w:rsid w:val="008209FB"/>
    <w:rsid w:val="008226BC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461"/>
    <w:rsid w:val="00834689"/>
    <w:rsid w:val="00835144"/>
    <w:rsid w:val="00835CCC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5B18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3BD"/>
    <w:rsid w:val="00857460"/>
    <w:rsid w:val="00862B39"/>
    <w:rsid w:val="008641C6"/>
    <w:rsid w:val="00865E18"/>
    <w:rsid w:val="0086660E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87A9C"/>
    <w:rsid w:val="00890B9A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347B"/>
    <w:rsid w:val="008A44B8"/>
    <w:rsid w:val="008A51A8"/>
    <w:rsid w:val="008A54C7"/>
    <w:rsid w:val="008A5789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4F7C"/>
    <w:rsid w:val="008B51A0"/>
    <w:rsid w:val="008B5268"/>
    <w:rsid w:val="008B592A"/>
    <w:rsid w:val="008B5BFB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47D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1DB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270D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1FC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410"/>
    <w:rsid w:val="009368F3"/>
    <w:rsid w:val="00936C4A"/>
    <w:rsid w:val="00936EEB"/>
    <w:rsid w:val="00937589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1FA8"/>
    <w:rsid w:val="00952528"/>
    <w:rsid w:val="00952A24"/>
    <w:rsid w:val="00953920"/>
    <w:rsid w:val="00953D47"/>
    <w:rsid w:val="00954481"/>
    <w:rsid w:val="0095532E"/>
    <w:rsid w:val="00955500"/>
    <w:rsid w:val="009558CA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EEB"/>
    <w:rsid w:val="00964FB6"/>
    <w:rsid w:val="00965176"/>
    <w:rsid w:val="0096554B"/>
    <w:rsid w:val="0096584A"/>
    <w:rsid w:val="00966833"/>
    <w:rsid w:val="00966D97"/>
    <w:rsid w:val="00967633"/>
    <w:rsid w:val="00967713"/>
    <w:rsid w:val="009678F4"/>
    <w:rsid w:val="009700F2"/>
    <w:rsid w:val="009701C6"/>
    <w:rsid w:val="00970A38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1AB2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26B4"/>
    <w:rsid w:val="009A3A5C"/>
    <w:rsid w:val="009A3CCD"/>
    <w:rsid w:val="009A4210"/>
    <w:rsid w:val="009A462D"/>
    <w:rsid w:val="009A4DDD"/>
    <w:rsid w:val="009A5CBA"/>
    <w:rsid w:val="009A6F52"/>
    <w:rsid w:val="009A7113"/>
    <w:rsid w:val="009A7E55"/>
    <w:rsid w:val="009A7F28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0FCE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A35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ED6"/>
    <w:rsid w:val="00A54F53"/>
    <w:rsid w:val="00A55B8E"/>
    <w:rsid w:val="00A566D4"/>
    <w:rsid w:val="00A57667"/>
    <w:rsid w:val="00A60BCB"/>
    <w:rsid w:val="00A61189"/>
    <w:rsid w:val="00A61499"/>
    <w:rsid w:val="00A61AB6"/>
    <w:rsid w:val="00A6226A"/>
    <w:rsid w:val="00A62A77"/>
    <w:rsid w:val="00A6337B"/>
    <w:rsid w:val="00A63483"/>
    <w:rsid w:val="00A642E7"/>
    <w:rsid w:val="00A657D7"/>
    <w:rsid w:val="00A65A2B"/>
    <w:rsid w:val="00A660AC"/>
    <w:rsid w:val="00A663BE"/>
    <w:rsid w:val="00A67667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3CAF"/>
    <w:rsid w:val="00A8515A"/>
    <w:rsid w:val="00A85C6C"/>
    <w:rsid w:val="00A85EF6"/>
    <w:rsid w:val="00A90FB2"/>
    <w:rsid w:val="00A92879"/>
    <w:rsid w:val="00A93AE5"/>
    <w:rsid w:val="00A9433C"/>
    <w:rsid w:val="00A9442A"/>
    <w:rsid w:val="00A94F4B"/>
    <w:rsid w:val="00A97B3F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45F"/>
    <w:rsid w:val="00AB0BC8"/>
    <w:rsid w:val="00AB11CA"/>
    <w:rsid w:val="00AB13F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315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AE"/>
    <w:rsid w:val="00AF08FB"/>
    <w:rsid w:val="00AF1C2D"/>
    <w:rsid w:val="00AF1C5D"/>
    <w:rsid w:val="00AF28C7"/>
    <w:rsid w:val="00AF3F43"/>
    <w:rsid w:val="00AF42D7"/>
    <w:rsid w:val="00AF6F6F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071"/>
    <w:rsid w:val="00B1174B"/>
    <w:rsid w:val="00B1437A"/>
    <w:rsid w:val="00B148B7"/>
    <w:rsid w:val="00B157F9"/>
    <w:rsid w:val="00B15F72"/>
    <w:rsid w:val="00B160A6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6FF"/>
    <w:rsid w:val="00B23F9B"/>
    <w:rsid w:val="00B24231"/>
    <w:rsid w:val="00B2568A"/>
    <w:rsid w:val="00B25ACD"/>
    <w:rsid w:val="00B26CD4"/>
    <w:rsid w:val="00B2763F"/>
    <w:rsid w:val="00B279B0"/>
    <w:rsid w:val="00B27AAC"/>
    <w:rsid w:val="00B30929"/>
    <w:rsid w:val="00B31806"/>
    <w:rsid w:val="00B353D4"/>
    <w:rsid w:val="00B36A76"/>
    <w:rsid w:val="00B36F5B"/>
    <w:rsid w:val="00B372AA"/>
    <w:rsid w:val="00B3745E"/>
    <w:rsid w:val="00B40445"/>
    <w:rsid w:val="00B40B31"/>
    <w:rsid w:val="00B41888"/>
    <w:rsid w:val="00B41F2D"/>
    <w:rsid w:val="00B435A9"/>
    <w:rsid w:val="00B45308"/>
    <w:rsid w:val="00B45A52"/>
    <w:rsid w:val="00B46175"/>
    <w:rsid w:val="00B46291"/>
    <w:rsid w:val="00B50233"/>
    <w:rsid w:val="00B50AF4"/>
    <w:rsid w:val="00B511E0"/>
    <w:rsid w:val="00B53E0B"/>
    <w:rsid w:val="00B53F90"/>
    <w:rsid w:val="00B552BF"/>
    <w:rsid w:val="00B56376"/>
    <w:rsid w:val="00B56474"/>
    <w:rsid w:val="00B63DCF"/>
    <w:rsid w:val="00B64BCA"/>
    <w:rsid w:val="00B65120"/>
    <w:rsid w:val="00B6606B"/>
    <w:rsid w:val="00B664C7"/>
    <w:rsid w:val="00B67F1E"/>
    <w:rsid w:val="00B700A7"/>
    <w:rsid w:val="00B739B6"/>
    <w:rsid w:val="00B739F6"/>
    <w:rsid w:val="00B74C0C"/>
    <w:rsid w:val="00B74C5A"/>
    <w:rsid w:val="00B7508A"/>
    <w:rsid w:val="00B75A51"/>
    <w:rsid w:val="00B75C45"/>
    <w:rsid w:val="00B76054"/>
    <w:rsid w:val="00B761E0"/>
    <w:rsid w:val="00B769D8"/>
    <w:rsid w:val="00B77E1D"/>
    <w:rsid w:val="00B8051E"/>
    <w:rsid w:val="00B81A6C"/>
    <w:rsid w:val="00B81B35"/>
    <w:rsid w:val="00B83B22"/>
    <w:rsid w:val="00B84AC6"/>
    <w:rsid w:val="00B84CB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29F9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3E83"/>
    <w:rsid w:val="00BB51E9"/>
    <w:rsid w:val="00BB726C"/>
    <w:rsid w:val="00BB792A"/>
    <w:rsid w:val="00BC0613"/>
    <w:rsid w:val="00BC0FDC"/>
    <w:rsid w:val="00BC13AE"/>
    <w:rsid w:val="00BC1627"/>
    <w:rsid w:val="00BC3053"/>
    <w:rsid w:val="00BC324D"/>
    <w:rsid w:val="00BC413C"/>
    <w:rsid w:val="00BC41F8"/>
    <w:rsid w:val="00BC4D2E"/>
    <w:rsid w:val="00BC53ED"/>
    <w:rsid w:val="00BD0F30"/>
    <w:rsid w:val="00BD160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0A2"/>
    <w:rsid w:val="00BE333F"/>
    <w:rsid w:val="00BE3F81"/>
    <w:rsid w:val="00BE4E83"/>
    <w:rsid w:val="00BE5D75"/>
    <w:rsid w:val="00BE7406"/>
    <w:rsid w:val="00BE7603"/>
    <w:rsid w:val="00BE7AD3"/>
    <w:rsid w:val="00BF2B9E"/>
    <w:rsid w:val="00BF2E47"/>
    <w:rsid w:val="00BF2F32"/>
    <w:rsid w:val="00BF3206"/>
    <w:rsid w:val="00BF3279"/>
    <w:rsid w:val="00BF4A0B"/>
    <w:rsid w:val="00BF4A7E"/>
    <w:rsid w:val="00BF5F49"/>
    <w:rsid w:val="00BF64ED"/>
    <w:rsid w:val="00BF6F51"/>
    <w:rsid w:val="00BF74C7"/>
    <w:rsid w:val="00BF7642"/>
    <w:rsid w:val="00BF7D06"/>
    <w:rsid w:val="00C005CB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5D30"/>
    <w:rsid w:val="00C06295"/>
    <w:rsid w:val="00C06938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1376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2BB0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57DCD"/>
    <w:rsid w:val="00C60783"/>
    <w:rsid w:val="00C60CBA"/>
    <w:rsid w:val="00C61F41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67CCD"/>
    <w:rsid w:val="00C70697"/>
    <w:rsid w:val="00C719F4"/>
    <w:rsid w:val="00C71F71"/>
    <w:rsid w:val="00C72EF4"/>
    <w:rsid w:val="00C73202"/>
    <w:rsid w:val="00C73FA8"/>
    <w:rsid w:val="00C75D2F"/>
    <w:rsid w:val="00C75E8F"/>
    <w:rsid w:val="00C75F4E"/>
    <w:rsid w:val="00C767BE"/>
    <w:rsid w:val="00C76E3C"/>
    <w:rsid w:val="00C807A1"/>
    <w:rsid w:val="00C80DD7"/>
    <w:rsid w:val="00C81568"/>
    <w:rsid w:val="00C83023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6FA"/>
    <w:rsid w:val="00C933DA"/>
    <w:rsid w:val="00C93ABF"/>
    <w:rsid w:val="00C93C4B"/>
    <w:rsid w:val="00C944AB"/>
    <w:rsid w:val="00C945EE"/>
    <w:rsid w:val="00C94A07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322"/>
    <w:rsid w:val="00CA756A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0C6"/>
    <w:rsid w:val="00CE0424"/>
    <w:rsid w:val="00CE106C"/>
    <w:rsid w:val="00CE1CEE"/>
    <w:rsid w:val="00CE33DE"/>
    <w:rsid w:val="00CE540B"/>
    <w:rsid w:val="00CE6BF2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4A38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2DC3"/>
    <w:rsid w:val="00D239A7"/>
    <w:rsid w:val="00D23CF9"/>
    <w:rsid w:val="00D23F47"/>
    <w:rsid w:val="00D24C1C"/>
    <w:rsid w:val="00D25A53"/>
    <w:rsid w:val="00D25B71"/>
    <w:rsid w:val="00D27A0B"/>
    <w:rsid w:val="00D30025"/>
    <w:rsid w:val="00D300BA"/>
    <w:rsid w:val="00D30F95"/>
    <w:rsid w:val="00D311D4"/>
    <w:rsid w:val="00D31F26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4695C"/>
    <w:rsid w:val="00D546FF"/>
    <w:rsid w:val="00D54AA7"/>
    <w:rsid w:val="00D54B16"/>
    <w:rsid w:val="00D556B1"/>
    <w:rsid w:val="00D55860"/>
    <w:rsid w:val="00D559E2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02C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4D5B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1FD5"/>
    <w:rsid w:val="00DD42D8"/>
    <w:rsid w:val="00DD45DD"/>
    <w:rsid w:val="00DE2047"/>
    <w:rsid w:val="00DE394D"/>
    <w:rsid w:val="00DE47A5"/>
    <w:rsid w:val="00DE5608"/>
    <w:rsid w:val="00DE58D0"/>
    <w:rsid w:val="00DE5FF8"/>
    <w:rsid w:val="00DE654F"/>
    <w:rsid w:val="00DE78AC"/>
    <w:rsid w:val="00DF050A"/>
    <w:rsid w:val="00DF0B6E"/>
    <w:rsid w:val="00DF0C86"/>
    <w:rsid w:val="00DF15E0"/>
    <w:rsid w:val="00DF2038"/>
    <w:rsid w:val="00DF2631"/>
    <w:rsid w:val="00DF28E5"/>
    <w:rsid w:val="00DF37A0"/>
    <w:rsid w:val="00DF4D3E"/>
    <w:rsid w:val="00DF69E1"/>
    <w:rsid w:val="00DF6E1C"/>
    <w:rsid w:val="00DF7BDA"/>
    <w:rsid w:val="00DF7E26"/>
    <w:rsid w:val="00E00056"/>
    <w:rsid w:val="00E00211"/>
    <w:rsid w:val="00E01348"/>
    <w:rsid w:val="00E02C39"/>
    <w:rsid w:val="00E03FA0"/>
    <w:rsid w:val="00E04905"/>
    <w:rsid w:val="00E04CA6"/>
    <w:rsid w:val="00E05C7A"/>
    <w:rsid w:val="00E105D5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E39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48B"/>
    <w:rsid w:val="00E376CA"/>
    <w:rsid w:val="00E37860"/>
    <w:rsid w:val="00E37EFC"/>
    <w:rsid w:val="00E40A56"/>
    <w:rsid w:val="00E41A6D"/>
    <w:rsid w:val="00E42EB0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5AC4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32A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3A11"/>
    <w:rsid w:val="00E74D51"/>
    <w:rsid w:val="00E7523A"/>
    <w:rsid w:val="00E758EC"/>
    <w:rsid w:val="00E765AB"/>
    <w:rsid w:val="00E76E65"/>
    <w:rsid w:val="00E77F4A"/>
    <w:rsid w:val="00E80840"/>
    <w:rsid w:val="00E808F0"/>
    <w:rsid w:val="00E80B4C"/>
    <w:rsid w:val="00E81845"/>
    <w:rsid w:val="00E8234C"/>
    <w:rsid w:val="00E82911"/>
    <w:rsid w:val="00E8346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9C7"/>
    <w:rsid w:val="00E93FFE"/>
    <w:rsid w:val="00E94F8A"/>
    <w:rsid w:val="00E96C82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402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36F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C7BE6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1C8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963"/>
    <w:rsid w:val="00F2376F"/>
    <w:rsid w:val="00F243D8"/>
    <w:rsid w:val="00F24C49"/>
    <w:rsid w:val="00F25B66"/>
    <w:rsid w:val="00F25EB0"/>
    <w:rsid w:val="00F26BB4"/>
    <w:rsid w:val="00F26E20"/>
    <w:rsid w:val="00F2793D"/>
    <w:rsid w:val="00F3078F"/>
    <w:rsid w:val="00F30828"/>
    <w:rsid w:val="00F313D6"/>
    <w:rsid w:val="00F32F2E"/>
    <w:rsid w:val="00F33B9D"/>
    <w:rsid w:val="00F34294"/>
    <w:rsid w:val="00F35EF1"/>
    <w:rsid w:val="00F36E8B"/>
    <w:rsid w:val="00F37D47"/>
    <w:rsid w:val="00F37E63"/>
    <w:rsid w:val="00F40146"/>
    <w:rsid w:val="00F40F0C"/>
    <w:rsid w:val="00F41037"/>
    <w:rsid w:val="00F41D9F"/>
    <w:rsid w:val="00F43385"/>
    <w:rsid w:val="00F4434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46A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40B"/>
    <w:rsid w:val="00F65970"/>
    <w:rsid w:val="00F66B9F"/>
    <w:rsid w:val="00F66BCF"/>
    <w:rsid w:val="00F66D9F"/>
    <w:rsid w:val="00F67465"/>
    <w:rsid w:val="00F67D50"/>
    <w:rsid w:val="00F67F53"/>
    <w:rsid w:val="00F703BE"/>
    <w:rsid w:val="00F706CA"/>
    <w:rsid w:val="00F70FEA"/>
    <w:rsid w:val="00F711B7"/>
    <w:rsid w:val="00F712EB"/>
    <w:rsid w:val="00F71E50"/>
    <w:rsid w:val="00F71F69"/>
    <w:rsid w:val="00F7225E"/>
    <w:rsid w:val="00F723BA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A16"/>
    <w:rsid w:val="00F90F8D"/>
    <w:rsid w:val="00F920A1"/>
    <w:rsid w:val="00F92782"/>
    <w:rsid w:val="00F93AA9"/>
    <w:rsid w:val="00F93D20"/>
    <w:rsid w:val="00F95ECD"/>
    <w:rsid w:val="00F95FA2"/>
    <w:rsid w:val="00F96464"/>
    <w:rsid w:val="00F96985"/>
    <w:rsid w:val="00F96DDF"/>
    <w:rsid w:val="00F97127"/>
    <w:rsid w:val="00F97838"/>
    <w:rsid w:val="00FA0532"/>
    <w:rsid w:val="00FA1297"/>
    <w:rsid w:val="00FA15BC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D38"/>
    <w:rsid w:val="00FC114C"/>
    <w:rsid w:val="00FC247A"/>
    <w:rsid w:val="00FC30B4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F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character" w:customStyle="1" w:styleId="ProposalChar">
    <w:name w:val="Proposal Char"/>
    <w:link w:val="Proposal"/>
    <w:qFormat/>
    <w:rsid w:val="00C75F4E"/>
    <w:rPr>
      <w:rFonts w:ascii="Times New Roman" w:hAnsi="Times New Roman"/>
      <w:b/>
      <w:bCs/>
      <w:lang w:val="en-GB" w:eastAsia="zh-CN"/>
    </w:rPr>
  </w:style>
  <w:style w:type="paragraph" w:customStyle="1" w:styleId="Observation-list">
    <w:name w:val="Observation-list"/>
    <w:basedOn w:val="Observation"/>
    <w:link w:val="Observation-listChar"/>
    <w:qFormat/>
    <w:rsid w:val="0009024B"/>
    <w:pPr>
      <w:numPr>
        <w:numId w:val="0"/>
      </w:numPr>
      <w:ind w:left="1701" w:hanging="1701"/>
    </w:pPr>
    <w:rPr>
      <w:rFonts w:eastAsia="MS Mincho"/>
      <w:bCs w:val="0"/>
      <w:szCs w:val="24"/>
      <w:lang w:val="en-US" w:eastAsia="ja-JP"/>
    </w:rPr>
  </w:style>
  <w:style w:type="character" w:customStyle="1" w:styleId="Observation-listChar">
    <w:name w:val="Observation-list Char"/>
    <w:basedOn w:val="DefaultParagraphFont"/>
    <w:link w:val="Observation-list"/>
    <w:rsid w:val="0009024B"/>
    <w:rPr>
      <w:rFonts w:ascii="Times New Roman" w:eastAsia="MS Mincho" w:hAnsi="Times New Roman"/>
      <w:b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91E8D-E3CC-4BEC-A434-4ED29EE25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D78DD0F6-209E-4ED3-B964-4B2EBB4C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67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46</cp:revision>
  <cp:lastPrinted>2008-01-31T15:09:00Z</cp:lastPrinted>
  <dcterms:created xsi:type="dcterms:W3CDTF">2019-03-29T11:39:00Z</dcterms:created>
  <dcterms:modified xsi:type="dcterms:W3CDTF">2019-03-29T14:57:00Z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2754000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AuthorIds_UIVersion_1">
    <vt:lpwstr>202</vt:lpwstr>
  </property>
  <property fmtid="{D5CDD505-2E9C-101B-9397-08002B2CF9AE}" pid="20" name="AuthorIds_UIVersion_3">
    <vt:lpwstr>202</vt:lpwstr>
  </property>
</Properties>
</file>